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42AF4" w14:textId="5FD10B8D" w:rsidR="00850E67" w:rsidRPr="00161CAD" w:rsidRDefault="00647299"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b/>
          <w:sz w:val="28"/>
        </w:rPr>
      </w:pPr>
      <w:bookmarkStart w:id="0" w:name="_GoBack"/>
      <w:r>
        <w:rPr>
          <w:rFonts w:ascii="Arial" w:hAnsi="Arial"/>
          <w:b/>
          <w:sz w:val="28"/>
        </w:rPr>
        <w:t xml:space="preserve">Die Natur standardisieren: </w:t>
      </w:r>
      <w:r w:rsidR="006C0BB7">
        <w:rPr>
          <w:rFonts w:ascii="Arial" w:hAnsi="Arial"/>
          <w:b/>
          <w:sz w:val="28"/>
        </w:rPr>
        <w:br/>
      </w:r>
      <w:r w:rsidR="0074365D">
        <w:rPr>
          <w:rFonts w:ascii="Arial" w:hAnsi="Arial"/>
          <w:b/>
          <w:sz w:val="28"/>
        </w:rPr>
        <w:t>Wie man bei</w:t>
      </w:r>
      <w:r w:rsidR="00FC1730" w:rsidRPr="00161CAD">
        <w:rPr>
          <w:rFonts w:ascii="Arial" w:hAnsi="Arial"/>
          <w:b/>
          <w:sz w:val="28"/>
        </w:rPr>
        <w:t xml:space="preserve"> </w:t>
      </w:r>
      <w:r w:rsidR="00A110F6" w:rsidRPr="00161CAD">
        <w:rPr>
          <w:rFonts w:ascii="Arial" w:hAnsi="Arial"/>
          <w:b/>
          <w:sz w:val="28"/>
        </w:rPr>
        <w:t>phytogenen</w:t>
      </w:r>
      <w:r w:rsidR="00FC1730" w:rsidRPr="00161CAD">
        <w:rPr>
          <w:rFonts w:ascii="Arial" w:hAnsi="Arial"/>
          <w:b/>
          <w:sz w:val="28"/>
        </w:rPr>
        <w:t xml:space="preserve"> Futtermittelzusätzen</w:t>
      </w:r>
      <w:r w:rsidR="00A110F6" w:rsidRPr="00161CAD">
        <w:rPr>
          <w:rFonts w:ascii="Arial" w:hAnsi="Arial"/>
          <w:b/>
          <w:sz w:val="28"/>
        </w:rPr>
        <w:t xml:space="preserve"> </w:t>
      </w:r>
      <w:r w:rsidR="0074365D">
        <w:rPr>
          <w:rFonts w:ascii="Arial" w:hAnsi="Arial"/>
          <w:b/>
          <w:sz w:val="28"/>
        </w:rPr>
        <w:t xml:space="preserve">konsistente Qualität </w:t>
      </w:r>
      <w:r w:rsidR="0074365D" w:rsidRPr="00161CAD">
        <w:rPr>
          <w:rFonts w:ascii="Arial" w:hAnsi="Arial"/>
          <w:b/>
          <w:sz w:val="28"/>
        </w:rPr>
        <w:t>erziel</w:t>
      </w:r>
      <w:r w:rsidR="0074365D">
        <w:rPr>
          <w:rFonts w:ascii="Arial" w:hAnsi="Arial"/>
          <w:b/>
          <w:sz w:val="28"/>
        </w:rPr>
        <w:t>t</w:t>
      </w:r>
    </w:p>
    <w:p w14:paraId="5A5DEC22" w14:textId="11707EA4" w:rsidR="00E048B1" w:rsidRPr="003977E1" w:rsidRDefault="00B253C8" w:rsidP="00E048B1">
      <w:pPr>
        <w:spacing w:before="240" w:after="240"/>
        <w:rPr>
          <w:rFonts w:ascii="Arial" w:hAnsi="Arial"/>
          <w:b/>
          <w:sz w:val="24"/>
        </w:rPr>
      </w:pPr>
      <w:r>
        <w:rPr>
          <w:rFonts w:ascii="Arial" w:hAnsi="Arial"/>
          <w:b/>
          <w:sz w:val="24"/>
        </w:rPr>
        <w:t xml:space="preserve">Arbeitet man mit der Natur, können </w:t>
      </w:r>
      <w:r w:rsidR="003977E1">
        <w:rPr>
          <w:rFonts w:ascii="Arial" w:hAnsi="Arial"/>
          <w:b/>
          <w:sz w:val="24"/>
        </w:rPr>
        <w:t xml:space="preserve">Rohstoffe </w:t>
      </w:r>
      <w:r w:rsidR="00B1363C">
        <w:rPr>
          <w:rFonts w:ascii="Arial" w:hAnsi="Arial"/>
          <w:b/>
          <w:sz w:val="24"/>
        </w:rPr>
        <w:t>in ihren Wirkungsweisen</w:t>
      </w:r>
      <w:r>
        <w:rPr>
          <w:rFonts w:ascii="Arial" w:hAnsi="Arial"/>
          <w:b/>
          <w:sz w:val="24"/>
        </w:rPr>
        <w:t xml:space="preserve"> variieren</w:t>
      </w:r>
      <w:r w:rsidR="003977E1">
        <w:rPr>
          <w:rFonts w:ascii="Arial" w:hAnsi="Arial"/>
          <w:b/>
          <w:sz w:val="24"/>
        </w:rPr>
        <w:t xml:space="preserve">. Umso wichtiger, bei der Auswahl auf Forschung, Qualitätsmanagement und Standardisierung zu setzen. </w:t>
      </w:r>
      <w:r w:rsidR="00640358">
        <w:rPr>
          <w:rFonts w:ascii="Arial" w:hAnsi="Arial"/>
          <w:b/>
          <w:sz w:val="24"/>
        </w:rPr>
        <w:t>Nur wenige Unternehmen haben das Know-how, natürliche</w:t>
      </w:r>
      <w:r w:rsidR="003977E1">
        <w:rPr>
          <w:rFonts w:ascii="Arial" w:hAnsi="Arial"/>
          <w:b/>
          <w:sz w:val="24"/>
        </w:rPr>
        <w:t xml:space="preserve"> Substanzen</w:t>
      </w:r>
      <w:r w:rsidR="00640358">
        <w:rPr>
          <w:rFonts w:ascii="Arial" w:hAnsi="Arial"/>
          <w:b/>
          <w:sz w:val="24"/>
        </w:rPr>
        <w:t xml:space="preserve"> für phytogene Futtermittelzusatzs</w:t>
      </w:r>
      <w:r w:rsidR="003977E1">
        <w:rPr>
          <w:rFonts w:ascii="Arial" w:hAnsi="Arial"/>
          <w:b/>
          <w:sz w:val="24"/>
        </w:rPr>
        <w:t xml:space="preserve">toffe </w:t>
      </w:r>
      <w:r>
        <w:rPr>
          <w:rFonts w:ascii="Arial" w:hAnsi="Arial"/>
          <w:b/>
          <w:sz w:val="24"/>
        </w:rPr>
        <w:t xml:space="preserve">zu </w:t>
      </w:r>
      <w:r w:rsidR="003977E1">
        <w:rPr>
          <w:rFonts w:ascii="Arial" w:hAnsi="Arial"/>
          <w:b/>
          <w:sz w:val="24"/>
        </w:rPr>
        <w:t>standardisieren</w:t>
      </w:r>
      <w:r>
        <w:rPr>
          <w:rFonts w:ascii="Arial" w:hAnsi="Arial"/>
          <w:b/>
          <w:sz w:val="24"/>
        </w:rPr>
        <w:t xml:space="preserve"> und so gleichbleibende Q</w:t>
      </w:r>
      <w:r w:rsidR="003977E1">
        <w:rPr>
          <w:rFonts w:ascii="Arial" w:hAnsi="Arial"/>
          <w:b/>
          <w:sz w:val="24"/>
        </w:rPr>
        <w:t>ualität garantieren</w:t>
      </w:r>
      <w:r w:rsidR="003977E1" w:rsidRPr="003977E1">
        <w:rPr>
          <w:rFonts w:ascii="Arial" w:hAnsi="Arial"/>
          <w:b/>
          <w:sz w:val="24"/>
        </w:rPr>
        <w:t xml:space="preserve"> </w:t>
      </w:r>
      <w:r w:rsidR="003977E1">
        <w:rPr>
          <w:rFonts w:ascii="Arial" w:hAnsi="Arial"/>
          <w:b/>
          <w:sz w:val="24"/>
        </w:rPr>
        <w:t>zu können.</w:t>
      </w:r>
    </w:p>
    <w:p w14:paraId="6038C198" w14:textId="3DBC80C9" w:rsidR="00E048B1" w:rsidRPr="00E048B1" w:rsidRDefault="00E048B1"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i/>
          <w:color w:val="auto"/>
          <w:sz w:val="22"/>
          <w:szCs w:val="22"/>
        </w:rPr>
      </w:pPr>
      <w:r>
        <w:rPr>
          <w:rFonts w:ascii="Arial" w:hAnsi="Arial"/>
          <w:i/>
          <w:color w:val="auto"/>
          <w:sz w:val="22"/>
          <w:szCs w:val="22"/>
        </w:rPr>
        <w:t>Ein Interview mit Jacqueline Wolfschlucker, Laborleiterin, und Andre</w:t>
      </w:r>
      <w:r w:rsidR="001D4B6F">
        <w:rPr>
          <w:rFonts w:ascii="Arial" w:hAnsi="Arial"/>
          <w:i/>
          <w:color w:val="auto"/>
          <w:sz w:val="22"/>
          <w:szCs w:val="22"/>
        </w:rPr>
        <w:t xml:space="preserve">as Pichler, Qualitätsmanagement, beide </w:t>
      </w:r>
      <w:r>
        <w:rPr>
          <w:rFonts w:ascii="Arial" w:hAnsi="Arial"/>
          <w:i/>
          <w:color w:val="auto"/>
          <w:sz w:val="22"/>
          <w:szCs w:val="22"/>
        </w:rPr>
        <w:t xml:space="preserve">Experten der Firma </w:t>
      </w:r>
      <w:proofErr w:type="spellStart"/>
      <w:r>
        <w:rPr>
          <w:rFonts w:ascii="Arial" w:hAnsi="Arial"/>
          <w:i/>
          <w:color w:val="auto"/>
          <w:sz w:val="22"/>
          <w:szCs w:val="22"/>
        </w:rPr>
        <w:t>Delacon</w:t>
      </w:r>
      <w:proofErr w:type="spellEnd"/>
      <w:r>
        <w:rPr>
          <w:rFonts w:ascii="Arial" w:hAnsi="Arial"/>
          <w:i/>
          <w:color w:val="auto"/>
          <w:sz w:val="22"/>
          <w:szCs w:val="22"/>
        </w:rPr>
        <w:t xml:space="preserve">, dem Pionier und Weltmarktführer im Bereich phytogene Futtermittelzusatzstoffe. 2017 enthielten etwa zwei Prozent des weltweit produzierten Mischfutters phytogene Futtermittelzusatzstoffe von </w:t>
      </w:r>
      <w:proofErr w:type="spellStart"/>
      <w:r>
        <w:rPr>
          <w:rFonts w:ascii="Arial" w:hAnsi="Arial"/>
          <w:i/>
          <w:color w:val="auto"/>
          <w:sz w:val="22"/>
          <w:szCs w:val="22"/>
        </w:rPr>
        <w:t>Delacon</w:t>
      </w:r>
      <w:proofErr w:type="spellEnd"/>
      <w:r>
        <w:rPr>
          <w:rFonts w:ascii="Arial" w:hAnsi="Arial"/>
          <w:i/>
          <w:color w:val="auto"/>
          <w:sz w:val="22"/>
          <w:szCs w:val="22"/>
        </w:rPr>
        <w:t>.</w:t>
      </w:r>
    </w:p>
    <w:p w14:paraId="7C67DDF9" w14:textId="24F0F77F" w:rsidR="00F9601E" w:rsidRPr="00A0743E" w:rsidRDefault="00CA1B36" w:rsidP="001D4B6F">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before="240" w:after="120" w:line="276" w:lineRule="auto"/>
        <w:rPr>
          <w:rFonts w:ascii="Arial" w:eastAsia="Suisse BP Int'l Regular" w:hAnsi="Arial" w:cs="Arial"/>
          <w:b/>
          <w:color w:val="auto"/>
          <w:sz w:val="22"/>
          <w:szCs w:val="22"/>
        </w:rPr>
      </w:pPr>
      <w:r>
        <w:rPr>
          <w:rFonts w:ascii="Arial" w:hAnsi="Arial"/>
          <w:b/>
          <w:color w:val="auto"/>
          <w:sz w:val="22"/>
          <w:szCs w:val="22"/>
        </w:rPr>
        <w:t>Was fällt unter den Begriff „Standardisierung“ von phytogenen Futtermittelzusatzstoffen?</w:t>
      </w:r>
    </w:p>
    <w:p w14:paraId="2B6EC6D7" w14:textId="0DA200D4" w:rsidR="00132970" w:rsidRDefault="00E048B1" w:rsidP="008F0F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Andreas Pichler:</w:t>
      </w:r>
      <w:r>
        <w:rPr>
          <w:rFonts w:ascii="Arial" w:hAnsi="Arial"/>
          <w:color w:val="auto"/>
          <w:sz w:val="22"/>
          <w:szCs w:val="22"/>
        </w:rPr>
        <w:t xml:space="preserve"> </w:t>
      </w:r>
      <w:r w:rsidR="00132970">
        <w:rPr>
          <w:rFonts w:ascii="Arial" w:hAnsi="Arial"/>
          <w:color w:val="auto"/>
          <w:sz w:val="22"/>
          <w:szCs w:val="22"/>
        </w:rPr>
        <w:t>Wir definieren p</w:t>
      </w:r>
      <w:r w:rsidR="00B86884">
        <w:rPr>
          <w:rFonts w:ascii="Arial" w:hAnsi="Arial"/>
          <w:color w:val="auto"/>
          <w:sz w:val="22"/>
          <w:szCs w:val="22"/>
        </w:rPr>
        <w:t xml:space="preserve">hytogene Futtermittelzusatzstoffe </w:t>
      </w:r>
      <w:r w:rsidR="00132970">
        <w:rPr>
          <w:rFonts w:ascii="Arial" w:hAnsi="Arial"/>
          <w:color w:val="auto"/>
          <w:sz w:val="22"/>
          <w:szCs w:val="22"/>
        </w:rPr>
        <w:t xml:space="preserve">als </w:t>
      </w:r>
      <w:r w:rsidR="00B86884">
        <w:rPr>
          <w:rFonts w:ascii="Arial" w:hAnsi="Arial"/>
          <w:color w:val="auto"/>
          <w:sz w:val="22"/>
          <w:szCs w:val="22"/>
        </w:rPr>
        <w:t>standardisierte Mischungen aus natürlichen Extrakten und Pflanzensto</w:t>
      </w:r>
      <w:r w:rsidR="00ED3A23">
        <w:rPr>
          <w:rFonts w:ascii="Arial" w:hAnsi="Arial"/>
          <w:color w:val="auto"/>
          <w:sz w:val="22"/>
          <w:szCs w:val="22"/>
        </w:rPr>
        <w:t xml:space="preserve">ffen mit messbaren Ergebnissen. Es sind </w:t>
      </w:r>
      <w:r w:rsidR="00132970">
        <w:rPr>
          <w:rFonts w:ascii="Arial" w:hAnsi="Arial"/>
          <w:color w:val="auto"/>
          <w:sz w:val="22"/>
          <w:szCs w:val="22"/>
        </w:rPr>
        <w:t xml:space="preserve">Mischungen aus natürlichen Rohmaterialien, deren Konzentrationen homogen ist. Andererseits steht ‚standardisiert‘ auch für die Homogenität </w:t>
      </w:r>
      <w:r w:rsidR="00751F61">
        <w:rPr>
          <w:rFonts w:ascii="Arial" w:hAnsi="Arial"/>
          <w:color w:val="auto"/>
          <w:sz w:val="22"/>
          <w:szCs w:val="22"/>
        </w:rPr>
        <w:t>und gleiche Qualität an Rohmaterialien in allen Produkt-Chargen.</w:t>
      </w:r>
    </w:p>
    <w:p w14:paraId="33F70F13" w14:textId="1B068588" w:rsidR="00E048B1" w:rsidRDefault="00E048B1" w:rsidP="008F0F8A">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rPr>
      </w:pPr>
      <w:r>
        <w:rPr>
          <w:rFonts w:ascii="Arial" w:hAnsi="Arial"/>
          <w:b/>
          <w:color w:val="auto"/>
          <w:sz w:val="22"/>
          <w:szCs w:val="22"/>
        </w:rPr>
        <w:t>Wa</w:t>
      </w:r>
      <w:r w:rsidR="00892521">
        <w:rPr>
          <w:rFonts w:ascii="Arial" w:hAnsi="Arial"/>
          <w:b/>
          <w:color w:val="auto"/>
          <w:sz w:val="22"/>
          <w:szCs w:val="22"/>
        </w:rPr>
        <w:t>rum ist Standardisierung</w:t>
      </w:r>
      <w:r>
        <w:rPr>
          <w:rFonts w:ascii="Arial" w:hAnsi="Arial"/>
          <w:b/>
          <w:color w:val="auto"/>
          <w:sz w:val="22"/>
          <w:szCs w:val="22"/>
        </w:rPr>
        <w:t xml:space="preserve"> entscheidend für einheitliche phytogene Produkte?</w:t>
      </w:r>
    </w:p>
    <w:p w14:paraId="13FF60C5" w14:textId="23B7257C" w:rsidR="0058115D" w:rsidRDefault="00E048B1" w:rsidP="0058115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Jacqueline Wolfschlucker:</w:t>
      </w:r>
      <w:r>
        <w:rPr>
          <w:rFonts w:ascii="Arial" w:hAnsi="Arial"/>
          <w:color w:val="auto"/>
          <w:sz w:val="22"/>
          <w:szCs w:val="22"/>
        </w:rPr>
        <w:t xml:space="preserve"> </w:t>
      </w:r>
      <w:r w:rsidR="001602D6">
        <w:rPr>
          <w:rFonts w:ascii="Arial" w:hAnsi="Arial"/>
          <w:color w:val="auto"/>
          <w:sz w:val="22"/>
          <w:szCs w:val="22"/>
        </w:rPr>
        <w:t>Von Beginn an</w:t>
      </w:r>
      <w:r w:rsidR="00751F61">
        <w:rPr>
          <w:rFonts w:ascii="Arial" w:hAnsi="Arial"/>
          <w:color w:val="auto"/>
          <w:sz w:val="22"/>
          <w:szCs w:val="22"/>
        </w:rPr>
        <w:t>, seitdem wir den Begriff phytogene Futtermittelzusatzstoffe geprägt haben, setzen</w:t>
      </w:r>
      <w:r w:rsidR="002F1DAB">
        <w:rPr>
          <w:rFonts w:ascii="Arial" w:hAnsi="Arial"/>
          <w:color w:val="auto"/>
          <w:sz w:val="22"/>
          <w:szCs w:val="22"/>
        </w:rPr>
        <w:t xml:space="preserve"> wir auf </w:t>
      </w:r>
      <w:r w:rsidR="00751F61">
        <w:rPr>
          <w:rFonts w:ascii="Arial" w:hAnsi="Arial"/>
          <w:color w:val="auto"/>
          <w:sz w:val="22"/>
          <w:szCs w:val="22"/>
        </w:rPr>
        <w:t>natürliche, pflanzliche Inhaltsstoffe</w:t>
      </w:r>
      <w:r w:rsidR="00A643F4">
        <w:rPr>
          <w:rFonts w:ascii="Arial" w:hAnsi="Arial"/>
          <w:color w:val="auto"/>
          <w:sz w:val="22"/>
          <w:szCs w:val="22"/>
        </w:rPr>
        <w:t xml:space="preserve">. </w:t>
      </w:r>
      <w:r w:rsidR="004D3C68">
        <w:rPr>
          <w:rFonts w:ascii="Arial" w:hAnsi="Arial"/>
          <w:color w:val="auto"/>
          <w:sz w:val="22"/>
          <w:szCs w:val="22"/>
        </w:rPr>
        <w:t>Denn Aktivsubstanzen</w:t>
      </w:r>
      <w:r w:rsidR="0074365D">
        <w:rPr>
          <w:rFonts w:ascii="Arial" w:hAnsi="Arial"/>
          <w:color w:val="auto"/>
          <w:sz w:val="22"/>
          <w:szCs w:val="22"/>
        </w:rPr>
        <w:t xml:space="preserve"> innerhalb einer Pflanze</w:t>
      </w:r>
      <w:r w:rsidR="004D3C68">
        <w:rPr>
          <w:rFonts w:ascii="Arial" w:hAnsi="Arial"/>
          <w:color w:val="auto"/>
          <w:sz w:val="22"/>
          <w:szCs w:val="22"/>
        </w:rPr>
        <w:t xml:space="preserve"> können </w:t>
      </w:r>
      <w:r w:rsidR="00751F61">
        <w:rPr>
          <w:rFonts w:ascii="Arial" w:hAnsi="Arial"/>
          <w:color w:val="auto"/>
          <w:sz w:val="22"/>
          <w:szCs w:val="22"/>
        </w:rPr>
        <w:t xml:space="preserve">natürliche </w:t>
      </w:r>
      <w:r w:rsidR="004D3C68">
        <w:rPr>
          <w:rFonts w:ascii="Arial" w:hAnsi="Arial"/>
          <w:color w:val="auto"/>
          <w:sz w:val="22"/>
          <w:szCs w:val="22"/>
        </w:rPr>
        <w:t xml:space="preserve">Synergieeffekte freisetzen. </w:t>
      </w:r>
      <w:r w:rsidR="00A643F4">
        <w:rPr>
          <w:rFonts w:ascii="Arial" w:hAnsi="Arial"/>
          <w:color w:val="auto"/>
          <w:sz w:val="22"/>
          <w:szCs w:val="22"/>
        </w:rPr>
        <w:t>Sie zeigen ein breiteres</w:t>
      </w:r>
      <w:r w:rsidR="00CF73FF" w:rsidRPr="00CF73FF">
        <w:rPr>
          <w:rFonts w:ascii="Arial" w:hAnsi="Arial"/>
          <w:color w:val="auto"/>
          <w:sz w:val="22"/>
          <w:szCs w:val="22"/>
        </w:rPr>
        <w:t xml:space="preserve"> Wirkungsspektrum als </w:t>
      </w:r>
      <w:r w:rsidR="0058115D" w:rsidRPr="00CF73FF">
        <w:rPr>
          <w:rFonts w:ascii="Arial" w:hAnsi="Arial"/>
          <w:color w:val="auto"/>
          <w:sz w:val="22"/>
          <w:szCs w:val="22"/>
        </w:rPr>
        <w:t>naturidentische</w:t>
      </w:r>
      <w:r w:rsidR="00CF73FF" w:rsidRPr="00CF73FF">
        <w:rPr>
          <w:rFonts w:ascii="Arial" w:hAnsi="Arial"/>
          <w:color w:val="auto"/>
          <w:sz w:val="22"/>
          <w:szCs w:val="22"/>
        </w:rPr>
        <w:t xml:space="preserve"> Wirkstoffe.</w:t>
      </w:r>
    </w:p>
    <w:p w14:paraId="2784E523" w14:textId="40184838" w:rsidR="00E048B1" w:rsidRPr="00EE1D12" w:rsidRDefault="00240620"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color w:val="auto"/>
          <w:sz w:val="22"/>
          <w:szCs w:val="22"/>
        </w:rPr>
        <w:t>Allerdings variieren die Wirkungsweisen</w:t>
      </w:r>
      <w:r w:rsidR="00EE1D12">
        <w:rPr>
          <w:rFonts w:ascii="Arial" w:hAnsi="Arial"/>
          <w:color w:val="auto"/>
          <w:sz w:val="22"/>
          <w:szCs w:val="22"/>
        </w:rPr>
        <w:t xml:space="preserve"> </w:t>
      </w:r>
      <w:r>
        <w:rPr>
          <w:rFonts w:ascii="Arial" w:hAnsi="Arial"/>
          <w:color w:val="auto"/>
          <w:sz w:val="22"/>
          <w:szCs w:val="22"/>
        </w:rPr>
        <w:t xml:space="preserve">natürlicher Substanzen </w:t>
      </w:r>
      <w:r w:rsidR="00EE1D12">
        <w:rPr>
          <w:rFonts w:ascii="Arial" w:hAnsi="Arial"/>
          <w:color w:val="auto"/>
          <w:sz w:val="22"/>
          <w:szCs w:val="22"/>
        </w:rPr>
        <w:t>in i</w:t>
      </w:r>
      <w:r w:rsidR="00C13EB1">
        <w:rPr>
          <w:rFonts w:ascii="Arial" w:hAnsi="Arial"/>
          <w:color w:val="auto"/>
          <w:sz w:val="22"/>
          <w:szCs w:val="22"/>
        </w:rPr>
        <w:t xml:space="preserve">hrer Konzentration. Bedingt </w:t>
      </w:r>
      <w:r w:rsidR="00EE1D12">
        <w:rPr>
          <w:rFonts w:ascii="Arial" w:hAnsi="Arial"/>
          <w:color w:val="auto"/>
          <w:sz w:val="22"/>
          <w:szCs w:val="22"/>
        </w:rPr>
        <w:t xml:space="preserve">durch </w:t>
      </w:r>
      <w:r>
        <w:rPr>
          <w:rFonts w:ascii="Arial" w:hAnsi="Arial"/>
          <w:color w:val="auto"/>
          <w:sz w:val="22"/>
          <w:szCs w:val="22"/>
        </w:rPr>
        <w:t xml:space="preserve">unterschiedliche </w:t>
      </w:r>
      <w:r w:rsidR="00EE1D12">
        <w:rPr>
          <w:rFonts w:ascii="Arial" w:hAnsi="Arial"/>
          <w:color w:val="auto"/>
          <w:sz w:val="22"/>
          <w:szCs w:val="22"/>
        </w:rPr>
        <w:t>Wachstumsbedingungen, Erntezeiten, Pflanzenart</w:t>
      </w:r>
      <w:r>
        <w:rPr>
          <w:rFonts w:ascii="Arial" w:hAnsi="Arial"/>
          <w:color w:val="auto"/>
          <w:sz w:val="22"/>
          <w:szCs w:val="22"/>
        </w:rPr>
        <w:t>en</w:t>
      </w:r>
      <w:r w:rsidR="00EE1D12">
        <w:rPr>
          <w:rFonts w:ascii="Arial" w:hAnsi="Arial"/>
          <w:color w:val="auto"/>
          <w:sz w:val="22"/>
          <w:szCs w:val="22"/>
        </w:rPr>
        <w:t xml:space="preserve">, und Herkunft. </w:t>
      </w:r>
      <w:r w:rsidR="00E048B1">
        <w:rPr>
          <w:rFonts w:ascii="Arial" w:hAnsi="Arial"/>
          <w:color w:val="auto"/>
          <w:sz w:val="22"/>
          <w:szCs w:val="22"/>
        </w:rPr>
        <w:t xml:space="preserve">Deshalb ist Standardisierung entscheidend für eine gleichbleibende Qualität phytogener Futtermittelzusatzstoffe. </w:t>
      </w:r>
    </w:p>
    <w:p w14:paraId="35E6E8BF" w14:textId="634A384D" w:rsidR="00240620" w:rsidRDefault="00240620"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color w:val="auto"/>
          <w:sz w:val="22"/>
          <w:szCs w:val="22"/>
        </w:rPr>
        <w:t xml:space="preserve">Manche Unternehmen greifen </w:t>
      </w:r>
      <w:r w:rsidR="00751F61">
        <w:rPr>
          <w:rFonts w:ascii="Arial" w:hAnsi="Arial"/>
          <w:color w:val="auto"/>
          <w:sz w:val="22"/>
          <w:szCs w:val="22"/>
        </w:rPr>
        <w:t xml:space="preserve">daher </w:t>
      </w:r>
      <w:r>
        <w:rPr>
          <w:rFonts w:ascii="Arial" w:hAnsi="Arial"/>
          <w:color w:val="auto"/>
          <w:sz w:val="22"/>
          <w:szCs w:val="22"/>
        </w:rPr>
        <w:t xml:space="preserve">auf synthetische Einzelsubstanzen zurück, sogenannte </w:t>
      </w:r>
      <w:r w:rsidR="00751F61">
        <w:rPr>
          <w:rFonts w:ascii="Arial" w:hAnsi="Arial"/>
          <w:color w:val="auto"/>
          <w:sz w:val="22"/>
          <w:szCs w:val="22"/>
        </w:rPr>
        <w:t>„</w:t>
      </w:r>
      <w:r>
        <w:rPr>
          <w:rFonts w:ascii="Arial" w:hAnsi="Arial"/>
          <w:color w:val="auto"/>
          <w:sz w:val="22"/>
          <w:szCs w:val="22"/>
        </w:rPr>
        <w:t>naturidentische Substanzen</w:t>
      </w:r>
      <w:r w:rsidR="00751F61">
        <w:rPr>
          <w:rFonts w:ascii="Arial" w:hAnsi="Arial"/>
          <w:color w:val="auto"/>
          <w:sz w:val="22"/>
          <w:szCs w:val="22"/>
        </w:rPr>
        <w:t>“</w:t>
      </w:r>
      <w:r>
        <w:rPr>
          <w:rFonts w:ascii="Arial" w:hAnsi="Arial"/>
          <w:color w:val="auto"/>
          <w:sz w:val="22"/>
          <w:szCs w:val="22"/>
        </w:rPr>
        <w:t xml:space="preserve">. Sie </w:t>
      </w:r>
      <w:r w:rsidR="00751F61">
        <w:rPr>
          <w:rFonts w:ascii="Arial" w:hAnsi="Arial"/>
          <w:color w:val="auto"/>
          <w:sz w:val="22"/>
          <w:szCs w:val="22"/>
        </w:rPr>
        <w:t xml:space="preserve">sind </w:t>
      </w:r>
      <w:r>
        <w:rPr>
          <w:rFonts w:ascii="Arial" w:hAnsi="Arial"/>
          <w:color w:val="auto"/>
          <w:sz w:val="22"/>
          <w:szCs w:val="22"/>
        </w:rPr>
        <w:t xml:space="preserve">stärker konzentriert </w:t>
      </w:r>
      <w:r w:rsidR="00751F61">
        <w:rPr>
          <w:rFonts w:ascii="Arial" w:hAnsi="Arial"/>
          <w:color w:val="auto"/>
          <w:sz w:val="22"/>
          <w:szCs w:val="22"/>
        </w:rPr>
        <w:t>und können leichter standardisiert werden.</w:t>
      </w:r>
    </w:p>
    <w:p w14:paraId="1EB38983" w14:textId="05B5DDE6" w:rsidR="00E048B1" w:rsidRDefault="00E048B1" w:rsidP="00E048B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rPr>
      </w:pPr>
      <w:r>
        <w:rPr>
          <w:rFonts w:ascii="Arial" w:hAnsi="Arial"/>
          <w:b/>
          <w:color w:val="auto"/>
          <w:sz w:val="22"/>
          <w:szCs w:val="22"/>
        </w:rPr>
        <w:t>Wie erreicht man</w:t>
      </w:r>
      <w:r w:rsidR="004F0A4D">
        <w:rPr>
          <w:rFonts w:ascii="Arial" w:hAnsi="Arial"/>
          <w:b/>
          <w:color w:val="auto"/>
          <w:sz w:val="22"/>
          <w:szCs w:val="22"/>
        </w:rPr>
        <w:t xml:space="preserve"> gleichbleibende Qualität von</w:t>
      </w:r>
      <w:r>
        <w:rPr>
          <w:rFonts w:ascii="Arial" w:hAnsi="Arial"/>
          <w:b/>
          <w:color w:val="auto"/>
          <w:sz w:val="22"/>
          <w:szCs w:val="22"/>
        </w:rPr>
        <w:t xml:space="preserve"> natürlichen Inhaltsstoffen?</w:t>
      </w:r>
    </w:p>
    <w:p w14:paraId="68AF26E0" w14:textId="1AF32541" w:rsidR="00C83D89" w:rsidRPr="00DD1CAB"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Andreas Pichler:</w:t>
      </w:r>
      <w:r>
        <w:rPr>
          <w:rFonts w:ascii="Arial" w:hAnsi="Arial"/>
          <w:color w:val="auto"/>
          <w:sz w:val="22"/>
          <w:szCs w:val="22"/>
        </w:rPr>
        <w:t xml:space="preserve"> </w:t>
      </w:r>
      <w:r w:rsidR="00F3323D">
        <w:rPr>
          <w:rFonts w:ascii="Arial" w:hAnsi="Arial"/>
          <w:color w:val="auto"/>
          <w:sz w:val="22"/>
          <w:szCs w:val="22"/>
        </w:rPr>
        <w:t>Die Basis sind standa</w:t>
      </w:r>
      <w:r>
        <w:rPr>
          <w:rFonts w:ascii="Arial" w:hAnsi="Arial"/>
          <w:color w:val="auto"/>
          <w:sz w:val="22"/>
          <w:szCs w:val="22"/>
        </w:rPr>
        <w:t xml:space="preserve">rdisierte Prozesse </w:t>
      </w:r>
      <w:r w:rsidR="00E743F7">
        <w:rPr>
          <w:rFonts w:ascii="Arial" w:hAnsi="Arial"/>
          <w:color w:val="auto"/>
          <w:sz w:val="22"/>
          <w:szCs w:val="22"/>
        </w:rPr>
        <w:t xml:space="preserve">und </w:t>
      </w:r>
      <w:r w:rsidR="006910C2">
        <w:rPr>
          <w:rFonts w:ascii="Arial" w:hAnsi="Arial"/>
          <w:color w:val="auto"/>
          <w:sz w:val="22"/>
          <w:szCs w:val="22"/>
        </w:rPr>
        <w:t xml:space="preserve">eine </w:t>
      </w:r>
      <w:r w:rsidR="00E743F7">
        <w:rPr>
          <w:rFonts w:ascii="Arial" w:hAnsi="Arial"/>
          <w:color w:val="auto"/>
          <w:sz w:val="22"/>
          <w:szCs w:val="22"/>
        </w:rPr>
        <w:t>rigorose Qualitätskontrolle – angefangen bei der Evaluierung und Auswahl von Rohmater</w:t>
      </w:r>
      <w:r w:rsidR="006910C2">
        <w:rPr>
          <w:rFonts w:ascii="Arial" w:hAnsi="Arial"/>
          <w:color w:val="auto"/>
          <w:sz w:val="22"/>
          <w:szCs w:val="22"/>
        </w:rPr>
        <w:t xml:space="preserve">ialien, bis hin zu den </w:t>
      </w:r>
      <w:r w:rsidR="00C116A9">
        <w:rPr>
          <w:rFonts w:ascii="Arial" w:hAnsi="Arial"/>
          <w:color w:val="auto"/>
          <w:sz w:val="22"/>
          <w:szCs w:val="22"/>
        </w:rPr>
        <w:t xml:space="preserve">fertigen </w:t>
      </w:r>
      <w:r w:rsidR="00E743F7">
        <w:rPr>
          <w:rFonts w:ascii="Arial" w:hAnsi="Arial"/>
          <w:color w:val="auto"/>
          <w:sz w:val="22"/>
          <w:szCs w:val="22"/>
        </w:rPr>
        <w:t>phytogenen Futtermittelzusatzstoffen.</w:t>
      </w:r>
      <w:r w:rsidR="00DD1CAB">
        <w:rPr>
          <w:rFonts w:ascii="Arial" w:hAnsi="Arial"/>
          <w:color w:val="auto"/>
          <w:sz w:val="22"/>
          <w:szCs w:val="22"/>
        </w:rPr>
        <w:t xml:space="preserve"> </w:t>
      </w:r>
      <w:r>
        <w:rPr>
          <w:rFonts w:ascii="Arial" w:hAnsi="Arial"/>
          <w:color w:val="auto"/>
          <w:sz w:val="22"/>
          <w:szCs w:val="22"/>
        </w:rPr>
        <w:t xml:space="preserve">So wählen wir </w:t>
      </w:r>
      <w:r w:rsidR="00860AFC">
        <w:rPr>
          <w:rFonts w:ascii="Arial" w:hAnsi="Arial"/>
          <w:color w:val="auto"/>
          <w:sz w:val="22"/>
          <w:szCs w:val="22"/>
        </w:rPr>
        <w:t xml:space="preserve">zum Beispiel </w:t>
      </w:r>
      <w:r>
        <w:rPr>
          <w:rFonts w:ascii="Arial" w:hAnsi="Arial"/>
          <w:color w:val="auto"/>
          <w:sz w:val="22"/>
          <w:szCs w:val="22"/>
        </w:rPr>
        <w:t>unsere Rohstofflie</w:t>
      </w:r>
      <w:r w:rsidR="00CC1ED1">
        <w:rPr>
          <w:rFonts w:ascii="Arial" w:hAnsi="Arial"/>
          <w:color w:val="auto"/>
          <w:sz w:val="22"/>
          <w:szCs w:val="22"/>
        </w:rPr>
        <w:t>feranten nach FAMI QS aus, dem</w:t>
      </w:r>
      <w:r>
        <w:rPr>
          <w:rFonts w:ascii="Arial" w:hAnsi="Arial"/>
          <w:color w:val="auto"/>
          <w:sz w:val="22"/>
          <w:szCs w:val="22"/>
        </w:rPr>
        <w:t xml:space="preserve"> anerkannten Qualitäts- und Sicherheitssystem für Spezialfutterkomponenten. </w:t>
      </w:r>
      <w:r w:rsidR="00F0305F">
        <w:rPr>
          <w:rFonts w:ascii="Arial" w:hAnsi="Arial"/>
          <w:color w:val="auto"/>
          <w:sz w:val="22"/>
          <w:szCs w:val="22"/>
        </w:rPr>
        <w:t xml:space="preserve">Parameter für </w:t>
      </w:r>
      <w:r w:rsidR="0061432D">
        <w:rPr>
          <w:rFonts w:ascii="Arial" w:hAnsi="Arial"/>
          <w:color w:val="auto"/>
          <w:sz w:val="22"/>
          <w:szCs w:val="22"/>
        </w:rPr>
        <w:t>Nachvollziehbarkeit</w:t>
      </w:r>
      <w:r w:rsidR="00F0305F">
        <w:rPr>
          <w:rFonts w:ascii="Arial" w:hAnsi="Arial"/>
          <w:color w:val="auto"/>
          <w:sz w:val="22"/>
          <w:szCs w:val="22"/>
        </w:rPr>
        <w:t xml:space="preserve">, </w:t>
      </w:r>
      <w:r w:rsidR="0061432D">
        <w:rPr>
          <w:rFonts w:ascii="Arial" w:hAnsi="Arial"/>
          <w:color w:val="auto"/>
          <w:sz w:val="22"/>
          <w:szCs w:val="22"/>
        </w:rPr>
        <w:t xml:space="preserve">die </w:t>
      </w:r>
      <w:r w:rsidR="00F0305F">
        <w:rPr>
          <w:rFonts w:ascii="Arial" w:hAnsi="Arial"/>
          <w:color w:val="auto"/>
          <w:sz w:val="22"/>
          <w:szCs w:val="22"/>
        </w:rPr>
        <w:t>Analyse von Rohmaterialien, Kontrolle der Produktionsprozesse u</w:t>
      </w:r>
      <w:r w:rsidR="0061432D">
        <w:rPr>
          <w:rFonts w:ascii="Arial" w:hAnsi="Arial"/>
          <w:color w:val="auto"/>
          <w:sz w:val="22"/>
          <w:szCs w:val="22"/>
        </w:rPr>
        <w:t>nd Hygienebestimmungen werden in diesem</w:t>
      </w:r>
      <w:r w:rsidR="00F0305F">
        <w:rPr>
          <w:rFonts w:ascii="Arial" w:hAnsi="Arial"/>
          <w:color w:val="auto"/>
          <w:sz w:val="22"/>
          <w:szCs w:val="22"/>
        </w:rPr>
        <w:t xml:space="preserve"> Zertifikat</w:t>
      </w:r>
      <w:r w:rsidR="0061432D">
        <w:rPr>
          <w:rFonts w:ascii="Arial" w:hAnsi="Arial"/>
          <w:color w:val="auto"/>
          <w:sz w:val="22"/>
          <w:szCs w:val="22"/>
        </w:rPr>
        <w:t xml:space="preserve"> definiert</w:t>
      </w:r>
      <w:r w:rsidR="00F0305F">
        <w:rPr>
          <w:rFonts w:ascii="Arial" w:hAnsi="Arial"/>
          <w:color w:val="auto"/>
          <w:sz w:val="22"/>
          <w:szCs w:val="22"/>
        </w:rPr>
        <w:t>.</w:t>
      </w:r>
      <w:r w:rsidR="00E92810">
        <w:rPr>
          <w:rFonts w:ascii="Arial" w:hAnsi="Arial"/>
          <w:color w:val="auto"/>
          <w:sz w:val="22"/>
          <w:szCs w:val="22"/>
        </w:rPr>
        <w:t xml:space="preserve"> </w:t>
      </w:r>
      <w:r w:rsidR="00C116A9">
        <w:rPr>
          <w:rFonts w:ascii="Arial" w:hAnsi="Arial"/>
          <w:sz w:val="22"/>
        </w:rPr>
        <w:t xml:space="preserve">Zudem </w:t>
      </w:r>
      <w:r w:rsidR="00C116A9">
        <w:rPr>
          <w:rFonts w:ascii="Arial" w:hAnsi="Arial"/>
          <w:sz w:val="22"/>
        </w:rPr>
        <w:lastRenderedPageBreak/>
        <w:t xml:space="preserve">führen wir </w:t>
      </w:r>
      <w:r>
        <w:rPr>
          <w:rFonts w:ascii="Arial" w:hAnsi="Arial"/>
          <w:sz w:val="22"/>
        </w:rPr>
        <w:t>Analysen durch, die über die Maßstäbe von FAMI QS und EU-Verordnungen hinausgehen.</w:t>
      </w:r>
    </w:p>
    <w:p w14:paraId="66195E22" w14:textId="5429C196" w:rsidR="00D4437C"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Jacqueline Wolfschlucker:</w:t>
      </w:r>
      <w:r w:rsidR="00B70A43">
        <w:rPr>
          <w:rFonts w:ascii="Arial" w:hAnsi="Arial"/>
          <w:color w:val="auto"/>
          <w:sz w:val="22"/>
          <w:szCs w:val="22"/>
        </w:rPr>
        <w:t xml:space="preserve"> D</w:t>
      </w:r>
      <w:r w:rsidR="00CC1ED1">
        <w:rPr>
          <w:rFonts w:ascii="Arial" w:hAnsi="Arial"/>
          <w:color w:val="auto"/>
          <w:sz w:val="22"/>
          <w:szCs w:val="22"/>
        </w:rPr>
        <w:t>as firmeneigene Labor ist im gesamten</w:t>
      </w:r>
      <w:r w:rsidR="00B70A43">
        <w:rPr>
          <w:rFonts w:ascii="Arial" w:hAnsi="Arial"/>
          <w:color w:val="auto"/>
          <w:sz w:val="22"/>
          <w:szCs w:val="22"/>
        </w:rPr>
        <w:t xml:space="preserve"> </w:t>
      </w:r>
      <w:r w:rsidR="00CC1ED1">
        <w:rPr>
          <w:rFonts w:ascii="Arial" w:hAnsi="Arial"/>
          <w:color w:val="auto"/>
          <w:sz w:val="22"/>
          <w:szCs w:val="22"/>
        </w:rPr>
        <w:t xml:space="preserve">Qualitätsmanagement </w:t>
      </w:r>
      <w:r w:rsidR="00B70A43">
        <w:rPr>
          <w:rFonts w:ascii="Arial" w:hAnsi="Arial"/>
          <w:color w:val="auto"/>
          <w:sz w:val="22"/>
          <w:szCs w:val="22"/>
        </w:rPr>
        <w:t xml:space="preserve">eingebunden. Mithilfe standardisierter Parameter werden </w:t>
      </w:r>
      <w:r w:rsidR="00E37169">
        <w:rPr>
          <w:rFonts w:ascii="Arial" w:hAnsi="Arial"/>
          <w:color w:val="auto"/>
          <w:sz w:val="22"/>
          <w:szCs w:val="22"/>
        </w:rPr>
        <w:t xml:space="preserve">die </w:t>
      </w:r>
      <w:r w:rsidR="00D12A08">
        <w:rPr>
          <w:rFonts w:ascii="Arial" w:hAnsi="Arial"/>
          <w:color w:val="auto"/>
          <w:sz w:val="22"/>
          <w:szCs w:val="22"/>
        </w:rPr>
        <w:t xml:space="preserve">Substanzen </w:t>
      </w:r>
      <w:r w:rsidR="00D4437C">
        <w:rPr>
          <w:rFonts w:ascii="Arial" w:hAnsi="Arial"/>
          <w:color w:val="auto"/>
          <w:sz w:val="22"/>
          <w:szCs w:val="22"/>
        </w:rPr>
        <w:t xml:space="preserve">in den angelieferten Rohstoffen, sowie den </w:t>
      </w:r>
      <w:r>
        <w:rPr>
          <w:rFonts w:ascii="Arial" w:hAnsi="Arial"/>
          <w:color w:val="auto"/>
          <w:sz w:val="22"/>
          <w:szCs w:val="22"/>
        </w:rPr>
        <w:t>hergestellten phytogenen Futtermittelzusatzstoffe</w:t>
      </w:r>
      <w:r w:rsidR="00D4437C">
        <w:rPr>
          <w:rFonts w:ascii="Arial" w:hAnsi="Arial"/>
          <w:color w:val="auto"/>
          <w:sz w:val="22"/>
          <w:szCs w:val="22"/>
        </w:rPr>
        <w:t>n</w:t>
      </w:r>
      <w:r>
        <w:rPr>
          <w:rFonts w:ascii="Arial" w:hAnsi="Arial"/>
          <w:color w:val="auto"/>
          <w:sz w:val="22"/>
          <w:szCs w:val="22"/>
        </w:rPr>
        <w:t xml:space="preserve"> </w:t>
      </w:r>
      <w:r w:rsidR="00B70A43">
        <w:rPr>
          <w:rFonts w:ascii="Arial" w:hAnsi="Arial"/>
          <w:color w:val="auto"/>
          <w:sz w:val="22"/>
          <w:szCs w:val="22"/>
        </w:rPr>
        <w:t>analysiert und überprüft.</w:t>
      </w:r>
      <w:r>
        <w:rPr>
          <w:rFonts w:ascii="Arial" w:hAnsi="Arial"/>
          <w:color w:val="auto"/>
          <w:sz w:val="22"/>
          <w:szCs w:val="22"/>
        </w:rPr>
        <w:t xml:space="preserve"> </w:t>
      </w:r>
      <w:r w:rsidR="00D4437C">
        <w:rPr>
          <w:rFonts w:ascii="Arial" w:hAnsi="Arial"/>
          <w:color w:val="auto"/>
          <w:sz w:val="22"/>
          <w:szCs w:val="22"/>
        </w:rPr>
        <w:t xml:space="preserve">Die </w:t>
      </w:r>
      <w:r w:rsidR="00D12A08">
        <w:rPr>
          <w:rFonts w:ascii="Arial" w:hAnsi="Arial"/>
          <w:color w:val="auto"/>
          <w:sz w:val="22"/>
          <w:szCs w:val="22"/>
        </w:rPr>
        <w:t>erforderlichen</w:t>
      </w:r>
      <w:r w:rsidR="00D4437C">
        <w:rPr>
          <w:rFonts w:ascii="Arial" w:hAnsi="Arial"/>
          <w:color w:val="auto"/>
          <w:sz w:val="22"/>
          <w:szCs w:val="22"/>
        </w:rPr>
        <w:t xml:space="preserve"> </w:t>
      </w:r>
      <w:r w:rsidR="00D12A08">
        <w:rPr>
          <w:rFonts w:ascii="Arial" w:hAnsi="Arial"/>
          <w:color w:val="auto"/>
          <w:sz w:val="22"/>
          <w:szCs w:val="22"/>
        </w:rPr>
        <w:t xml:space="preserve">Werte </w:t>
      </w:r>
      <w:r w:rsidR="00D4437C">
        <w:rPr>
          <w:rFonts w:ascii="Arial" w:hAnsi="Arial"/>
          <w:color w:val="auto"/>
          <w:sz w:val="22"/>
          <w:szCs w:val="22"/>
        </w:rPr>
        <w:t xml:space="preserve">werden zuvor von einem Expertenausschuss – Qualitätsmanagement, </w:t>
      </w:r>
      <w:proofErr w:type="spellStart"/>
      <w:r w:rsidR="00D4437C">
        <w:rPr>
          <w:rFonts w:ascii="Arial" w:hAnsi="Arial"/>
          <w:color w:val="auto"/>
          <w:sz w:val="22"/>
          <w:szCs w:val="22"/>
        </w:rPr>
        <w:t>Regulatory</w:t>
      </w:r>
      <w:proofErr w:type="spellEnd"/>
      <w:r w:rsidR="00D4437C">
        <w:rPr>
          <w:rFonts w:ascii="Arial" w:hAnsi="Arial"/>
          <w:color w:val="auto"/>
          <w:sz w:val="22"/>
          <w:szCs w:val="22"/>
        </w:rPr>
        <w:t xml:space="preserve"> </w:t>
      </w:r>
      <w:proofErr w:type="spellStart"/>
      <w:r w:rsidR="00D4437C">
        <w:rPr>
          <w:rFonts w:ascii="Arial" w:hAnsi="Arial"/>
          <w:color w:val="auto"/>
          <w:sz w:val="22"/>
          <w:szCs w:val="22"/>
        </w:rPr>
        <w:t>Affairs</w:t>
      </w:r>
      <w:proofErr w:type="spellEnd"/>
      <w:r w:rsidR="00D4437C">
        <w:rPr>
          <w:rFonts w:ascii="Arial" w:hAnsi="Arial"/>
          <w:color w:val="auto"/>
          <w:sz w:val="22"/>
          <w:szCs w:val="22"/>
        </w:rPr>
        <w:t xml:space="preserve">, Forschung und Entwicklung – festgelegt. </w:t>
      </w:r>
    </w:p>
    <w:p w14:paraId="227359BC" w14:textId="0F7A764C" w:rsidR="00E048B1" w:rsidRPr="00D4437C"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color w:val="auto"/>
          <w:sz w:val="22"/>
          <w:szCs w:val="22"/>
        </w:rPr>
        <w:t>Entsprechen die</w:t>
      </w:r>
      <w:r w:rsidR="006412E8">
        <w:rPr>
          <w:rFonts w:ascii="Arial" w:hAnsi="Arial"/>
          <w:color w:val="auto"/>
          <w:sz w:val="22"/>
          <w:szCs w:val="22"/>
        </w:rPr>
        <w:t xml:space="preserve"> E</w:t>
      </w:r>
      <w:r>
        <w:rPr>
          <w:rFonts w:ascii="Arial" w:hAnsi="Arial"/>
          <w:color w:val="auto"/>
          <w:sz w:val="22"/>
          <w:szCs w:val="22"/>
        </w:rPr>
        <w:t xml:space="preserve">rgebnisse den </w:t>
      </w:r>
      <w:r w:rsidR="00D20651">
        <w:rPr>
          <w:rFonts w:ascii="Arial" w:hAnsi="Arial"/>
          <w:color w:val="auto"/>
          <w:sz w:val="22"/>
          <w:szCs w:val="22"/>
        </w:rPr>
        <w:t>Erwartungen</w:t>
      </w:r>
      <w:r>
        <w:rPr>
          <w:rFonts w:ascii="Arial" w:hAnsi="Arial"/>
          <w:color w:val="auto"/>
          <w:sz w:val="22"/>
          <w:szCs w:val="22"/>
        </w:rPr>
        <w:t xml:space="preserve">, </w:t>
      </w:r>
      <w:r w:rsidR="00D20651">
        <w:rPr>
          <w:rFonts w:ascii="Arial" w:hAnsi="Arial"/>
          <w:color w:val="auto"/>
          <w:sz w:val="22"/>
          <w:szCs w:val="22"/>
        </w:rPr>
        <w:t xml:space="preserve">werden </w:t>
      </w:r>
      <w:r>
        <w:rPr>
          <w:rFonts w:ascii="Arial" w:hAnsi="Arial"/>
          <w:color w:val="auto"/>
          <w:sz w:val="22"/>
          <w:szCs w:val="22"/>
        </w:rPr>
        <w:t xml:space="preserve">die </w:t>
      </w:r>
      <w:r w:rsidR="00D4437C">
        <w:rPr>
          <w:rFonts w:ascii="Arial" w:hAnsi="Arial"/>
          <w:color w:val="auto"/>
          <w:sz w:val="22"/>
          <w:szCs w:val="22"/>
        </w:rPr>
        <w:t>Rohmaterialien</w:t>
      </w:r>
      <w:r w:rsidR="006B5484">
        <w:rPr>
          <w:rFonts w:ascii="Arial" w:hAnsi="Arial"/>
          <w:color w:val="auto"/>
          <w:sz w:val="22"/>
          <w:szCs w:val="22"/>
        </w:rPr>
        <w:t xml:space="preserve"> für die Produktion,</w:t>
      </w:r>
      <w:r>
        <w:rPr>
          <w:rFonts w:ascii="Arial" w:hAnsi="Arial"/>
          <w:color w:val="auto"/>
          <w:sz w:val="22"/>
          <w:szCs w:val="22"/>
        </w:rPr>
        <w:t xml:space="preserve"> oder das Endprodukt für die Auslieferung</w:t>
      </w:r>
      <w:r w:rsidR="006B5484">
        <w:rPr>
          <w:rFonts w:ascii="Arial" w:hAnsi="Arial"/>
          <w:color w:val="auto"/>
          <w:sz w:val="22"/>
          <w:szCs w:val="22"/>
        </w:rPr>
        <w:t xml:space="preserve"> frei</w:t>
      </w:r>
      <w:r w:rsidR="00D20651">
        <w:rPr>
          <w:rFonts w:ascii="Arial" w:hAnsi="Arial"/>
          <w:color w:val="auto"/>
          <w:sz w:val="22"/>
          <w:szCs w:val="22"/>
        </w:rPr>
        <w:t>gegeben. Um die Rückverfolgbarkeit zu gewährleisten,</w:t>
      </w:r>
      <w:r>
        <w:rPr>
          <w:rFonts w:ascii="Arial" w:hAnsi="Arial"/>
          <w:color w:val="auto"/>
          <w:sz w:val="22"/>
          <w:szCs w:val="22"/>
        </w:rPr>
        <w:t xml:space="preserve"> werden alle Proben m</w:t>
      </w:r>
      <w:r w:rsidR="00D20651">
        <w:rPr>
          <w:rFonts w:ascii="Arial" w:hAnsi="Arial"/>
          <w:color w:val="auto"/>
          <w:sz w:val="22"/>
          <w:szCs w:val="22"/>
        </w:rPr>
        <w:t>indestens zwei Jahre aufbewahrt.</w:t>
      </w:r>
    </w:p>
    <w:p w14:paraId="3E464C86" w14:textId="211120DA" w:rsidR="00C83D89" w:rsidRPr="00C83D89"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rPr>
      </w:pPr>
      <w:r>
        <w:rPr>
          <w:rFonts w:ascii="Arial" w:hAnsi="Arial"/>
          <w:b/>
          <w:color w:val="auto"/>
          <w:sz w:val="22"/>
          <w:szCs w:val="22"/>
        </w:rPr>
        <w:t>War</w:t>
      </w:r>
      <w:r w:rsidR="00A10267">
        <w:rPr>
          <w:rFonts w:ascii="Arial" w:hAnsi="Arial"/>
          <w:b/>
          <w:color w:val="auto"/>
          <w:sz w:val="22"/>
          <w:szCs w:val="22"/>
        </w:rPr>
        <w:t xml:space="preserve">um sollten Hersteller auf </w:t>
      </w:r>
      <w:r>
        <w:rPr>
          <w:rFonts w:ascii="Arial" w:hAnsi="Arial"/>
          <w:b/>
          <w:color w:val="auto"/>
          <w:sz w:val="22"/>
          <w:szCs w:val="22"/>
        </w:rPr>
        <w:t>standardisierte phytogene Futtermittelzusatzstoffe setzen?</w:t>
      </w:r>
    </w:p>
    <w:p w14:paraId="29F2989B" w14:textId="15408A0F" w:rsidR="00C83D89"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Jacqueline Wolfschlucker:</w:t>
      </w:r>
      <w:r w:rsidR="00DD3D7A">
        <w:rPr>
          <w:rFonts w:ascii="Arial" w:hAnsi="Arial"/>
          <w:color w:val="auto"/>
          <w:sz w:val="22"/>
          <w:szCs w:val="22"/>
        </w:rPr>
        <w:t xml:space="preserve"> Die Wirksamkeit eines Produkts</w:t>
      </w:r>
      <w:r w:rsidR="00634E57">
        <w:rPr>
          <w:rFonts w:ascii="Arial" w:hAnsi="Arial"/>
          <w:color w:val="auto"/>
          <w:sz w:val="22"/>
          <w:szCs w:val="22"/>
        </w:rPr>
        <w:t xml:space="preserve"> ist kein Zufall</w:t>
      </w:r>
      <w:r w:rsidR="00DD3D7A">
        <w:rPr>
          <w:rFonts w:ascii="Arial" w:hAnsi="Arial"/>
          <w:color w:val="auto"/>
          <w:sz w:val="22"/>
          <w:szCs w:val="22"/>
        </w:rPr>
        <w:t>. Will man gleichbleibende Wirkungsweisen</w:t>
      </w:r>
      <w:r w:rsidR="001C7ED5">
        <w:rPr>
          <w:rFonts w:ascii="Arial" w:hAnsi="Arial"/>
          <w:color w:val="auto"/>
          <w:sz w:val="22"/>
          <w:szCs w:val="22"/>
        </w:rPr>
        <w:t xml:space="preserve"> in seinen Produkten,</w:t>
      </w:r>
      <w:r>
        <w:rPr>
          <w:rFonts w:ascii="Arial" w:hAnsi="Arial"/>
          <w:color w:val="auto"/>
          <w:sz w:val="22"/>
          <w:szCs w:val="22"/>
        </w:rPr>
        <w:t xml:space="preserve"> </w:t>
      </w:r>
      <w:r w:rsidR="00DD3D7A">
        <w:rPr>
          <w:rFonts w:ascii="Arial" w:hAnsi="Arial"/>
          <w:color w:val="auto"/>
          <w:sz w:val="22"/>
          <w:szCs w:val="22"/>
        </w:rPr>
        <w:t xml:space="preserve">sollte man </w:t>
      </w:r>
      <w:r w:rsidR="00DD3D7A" w:rsidRPr="00DD3D7A">
        <w:rPr>
          <w:rFonts w:ascii="Arial" w:hAnsi="Arial"/>
          <w:color w:val="auto"/>
          <w:sz w:val="22"/>
          <w:szCs w:val="22"/>
        </w:rPr>
        <w:t xml:space="preserve">bei der Auswahl auf </w:t>
      </w:r>
      <w:r w:rsidR="009D15BF">
        <w:rPr>
          <w:rFonts w:ascii="Arial" w:hAnsi="Arial"/>
          <w:color w:val="auto"/>
          <w:sz w:val="22"/>
          <w:szCs w:val="22"/>
        </w:rPr>
        <w:t>standardisiertes Qualitätsmanagement achten</w:t>
      </w:r>
      <w:r w:rsidR="00DD3D7A">
        <w:rPr>
          <w:rFonts w:ascii="Arial" w:hAnsi="Arial"/>
          <w:color w:val="auto"/>
          <w:sz w:val="22"/>
          <w:szCs w:val="22"/>
        </w:rPr>
        <w:t>. Jeder phytogene Futtermittelzusatzstoff, der unseren Ausgang passiert, erfü</w:t>
      </w:r>
      <w:r w:rsidR="001C7ED5">
        <w:rPr>
          <w:rFonts w:ascii="Arial" w:hAnsi="Arial"/>
          <w:color w:val="auto"/>
          <w:sz w:val="22"/>
          <w:szCs w:val="22"/>
        </w:rPr>
        <w:t xml:space="preserve">llt </w:t>
      </w:r>
      <w:r w:rsidR="009D15BF">
        <w:rPr>
          <w:rFonts w:ascii="Arial" w:hAnsi="Arial"/>
          <w:color w:val="auto"/>
          <w:sz w:val="22"/>
          <w:szCs w:val="22"/>
        </w:rPr>
        <w:t xml:space="preserve">unsere </w:t>
      </w:r>
      <w:r w:rsidR="001C7ED5">
        <w:rPr>
          <w:rFonts w:ascii="Arial" w:hAnsi="Arial"/>
          <w:color w:val="auto"/>
          <w:sz w:val="22"/>
          <w:szCs w:val="22"/>
        </w:rPr>
        <w:t>Qualitätsanforderungen</w:t>
      </w:r>
      <w:r w:rsidR="009D15BF">
        <w:rPr>
          <w:rFonts w:ascii="Arial" w:hAnsi="Arial"/>
          <w:color w:val="auto"/>
          <w:sz w:val="22"/>
          <w:szCs w:val="22"/>
        </w:rPr>
        <w:t>, welche auf Forschung basieren</w:t>
      </w:r>
      <w:r w:rsidR="001C7ED5">
        <w:rPr>
          <w:rFonts w:ascii="Arial" w:hAnsi="Arial"/>
          <w:color w:val="auto"/>
          <w:sz w:val="22"/>
          <w:szCs w:val="22"/>
        </w:rPr>
        <w:t>.</w:t>
      </w:r>
      <w:r w:rsidR="009D15BF">
        <w:rPr>
          <w:rFonts w:ascii="Arial" w:hAnsi="Arial"/>
          <w:color w:val="auto"/>
          <w:sz w:val="22"/>
          <w:szCs w:val="22"/>
        </w:rPr>
        <w:t xml:space="preserve"> Das heißt, dass das Produkt die effektive Menge an Wirkstoffen enthält und somit konsistente Wirksamkeit in der Tierernährung zeigen kann. </w:t>
      </w:r>
    </w:p>
    <w:p w14:paraId="5AD549AC" w14:textId="4425B999" w:rsidR="00C83D89" w:rsidRPr="00D52857" w:rsidRDefault="00C83D89"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olor w:val="auto"/>
          <w:sz w:val="22"/>
          <w:szCs w:val="22"/>
        </w:rPr>
      </w:pPr>
      <w:r>
        <w:rPr>
          <w:rFonts w:ascii="Arial" w:hAnsi="Arial"/>
          <w:i/>
          <w:color w:val="auto"/>
          <w:sz w:val="22"/>
          <w:szCs w:val="22"/>
        </w:rPr>
        <w:t>Andreas Pichler:</w:t>
      </w:r>
      <w:r>
        <w:rPr>
          <w:rFonts w:ascii="Arial" w:hAnsi="Arial"/>
          <w:color w:val="auto"/>
          <w:sz w:val="22"/>
          <w:szCs w:val="22"/>
        </w:rPr>
        <w:t xml:space="preserve"> </w:t>
      </w:r>
      <w:r w:rsidR="00D52857">
        <w:rPr>
          <w:rFonts w:ascii="Arial" w:hAnsi="Arial"/>
          <w:color w:val="auto"/>
          <w:sz w:val="22"/>
          <w:szCs w:val="22"/>
        </w:rPr>
        <w:t xml:space="preserve">Unabhängige Behörden sind ein zusätzlicher Hinweis auf die Verlässlichkeit eines Produkts. </w:t>
      </w:r>
      <w:r>
        <w:rPr>
          <w:rFonts w:ascii="Arial" w:hAnsi="Arial"/>
          <w:color w:val="auto"/>
          <w:sz w:val="22"/>
          <w:szCs w:val="22"/>
        </w:rPr>
        <w:t>Zum Beispiel erfüllen nur streng standardisierte natürliche Inhaltsstoffe die hohen Qualitätsanforderungen der EU. Wir haben als erstes und bislang einziges Unternehmen eine zootechnische Zulassung für zwei phytogene Futtermittelzusatzstoffe erhalten. Das ist eine klare unabhängige Auszeichnung für Standardisierung</w:t>
      </w:r>
      <w:r w:rsidR="009D15BF">
        <w:rPr>
          <w:rFonts w:ascii="Arial" w:hAnsi="Arial"/>
          <w:color w:val="auto"/>
          <w:sz w:val="22"/>
          <w:szCs w:val="22"/>
        </w:rPr>
        <w:t xml:space="preserve"> </w:t>
      </w:r>
      <w:r>
        <w:rPr>
          <w:rFonts w:ascii="Arial" w:hAnsi="Arial"/>
          <w:color w:val="auto"/>
          <w:sz w:val="22"/>
          <w:szCs w:val="22"/>
        </w:rPr>
        <w:t>und Rückverfolgbarkei</w:t>
      </w:r>
      <w:r w:rsidR="0095504E">
        <w:rPr>
          <w:rFonts w:ascii="Arial" w:hAnsi="Arial"/>
          <w:color w:val="auto"/>
          <w:sz w:val="22"/>
          <w:szCs w:val="22"/>
        </w:rPr>
        <w:t>t</w:t>
      </w:r>
      <w:r w:rsidR="009D15BF">
        <w:rPr>
          <w:rFonts w:ascii="Arial" w:hAnsi="Arial"/>
          <w:color w:val="auto"/>
          <w:sz w:val="22"/>
          <w:szCs w:val="22"/>
        </w:rPr>
        <w:t>, denn die zootechnische Registrierung</w:t>
      </w:r>
      <w:r>
        <w:rPr>
          <w:rFonts w:ascii="Arial" w:hAnsi="Arial"/>
          <w:color w:val="auto"/>
          <w:sz w:val="22"/>
          <w:szCs w:val="22"/>
        </w:rPr>
        <w:t xml:space="preserve"> bestätigt die Wirksamkeit und Sicherheit unserer </w:t>
      </w:r>
      <w:r w:rsidR="009D15BF">
        <w:rPr>
          <w:rFonts w:ascii="Arial" w:hAnsi="Arial"/>
          <w:color w:val="auto"/>
          <w:sz w:val="22"/>
          <w:szCs w:val="22"/>
        </w:rPr>
        <w:t xml:space="preserve">phytogenen </w:t>
      </w:r>
      <w:r>
        <w:rPr>
          <w:rFonts w:ascii="Arial" w:hAnsi="Arial"/>
          <w:color w:val="auto"/>
          <w:sz w:val="22"/>
          <w:szCs w:val="22"/>
        </w:rPr>
        <w:t>Futtermittelzusatzstoffe.</w:t>
      </w:r>
    </w:p>
    <w:bookmarkEnd w:id="0"/>
    <w:p w14:paraId="437843BF" w14:textId="77777777" w:rsidR="00860ADD" w:rsidRPr="00860AFC" w:rsidRDefault="00860ADD" w:rsidP="00C83D89">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rPr>
      </w:pPr>
    </w:p>
    <w:sectPr w:rsidR="00860ADD" w:rsidRPr="00860AFC"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F5D3A" w14:textId="77777777" w:rsidR="005265EA" w:rsidRDefault="005265EA" w:rsidP="00BD6653">
      <w:r>
        <w:separator/>
      </w:r>
    </w:p>
    <w:p w14:paraId="06684C0C" w14:textId="77777777" w:rsidR="005265EA" w:rsidRDefault="005265EA" w:rsidP="00BD6653"/>
    <w:p w14:paraId="6A3A10E5" w14:textId="77777777" w:rsidR="005265EA" w:rsidRDefault="005265EA" w:rsidP="00BD6653"/>
    <w:p w14:paraId="50A7054B" w14:textId="77777777" w:rsidR="005265EA" w:rsidRDefault="005265EA" w:rsidP="00BD6653"/>
  </w:endnote>
  <w:endnote w:type="continuationSeparator" w:id="0">
    <w:p w14:paraId="66EB392D" w14:textId="77777777" w:rsidR="005265EA" w:rsidRDefault="005265EA" w:rsidP="00BD6653">
      <w:r>
        <w:continuationSeparator/>
      </w:r>
    </w:p>
    <w:p w14:paraId="68FD4E89" w14:textId="77777777" w:rsidR="005265EA" w:rsidRDefault="005265EA" w:rsidP="00BD6653"/>
    <w:p w14:paraId="58BAB9C8" w14:textId="77777777" w:rsidR="005265EA" w:rsidRDefault="005265EA" w:rsidP="00BD6653"/>
    <w:p w14:paraId="0E760999" w14:textId="77777777" w:rsidR="005265EA" w:rsidRDefault="005265EA"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8232"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9212" w14:textId="77777777" w:rsidR="0056309D" w:rsidRPr="00860AFC" w:rsidRDefault="00AC4A5A" w:rsidP="0056309D">
    <w:pPr>
      <w:tabs>
        <w:tab w:val="left" w:pos="9072"/>
      </w:tabs>
      <w:spacing w:line="240" w:lineRule="auto"/>
      <w:rPr>
        <w:rFonts w:ascii="Arial" w:hAnsi="Arial" w:cs="Arial"/>
        <w:color w:val="828282"/>
        <w:lang w:val="en-GB"/>
      </w:rPr>
    </w:pPr>
    <w:proofErr w:type="spellStart"/>
    <w:r w:rsidRPr="00860AFC">
      <w:rPr>
        <w:rFonts w:ascii="Arial" w:hAnsi="Arial"/>
        <w:color w:val="828282"/>
        <w:lang w:val="en-GB"/>
      </w:rPr>
      <w:t>Kontakt</w:t>
    </w:r>
    <w:proofErr w:type="spellEnd"/>
    <w:r w:rsidRPr="00860AFC">
      <w:rPr>
        <w:rFonts w:ascii="Arial" w:hAnsi="Arial"/>
        <w:color w:val="828282"/>
        <w:lang w:val="en-GB"/>
      </w:rPr>
      <w:t>: Karina Umdasch, Corporate Strategy &amp; Communications Manager</w:t>
    </w:r>
  </w:p>
  <w:p w14:paraId="1383A238" w14:textId="77777777" w:rsidR="00FE3356" w:rsidRPr="00860AFC" w:rsidRDefault="0056309D" w:rsidP="0056309D">
    <w:pPr>
      <w:tabs>
        <w:tab w:val="left" w:pos="9072"/>
      </w:tabs>
      <w:spacing w:line="240" w:lineRule="auto"/>
      <w:rPr>
        <w:rFonts w:ascii="Arial" w:hAnsi="Arial" w:cs="Arial"/>
        <w:color w:val="828282"/>
        <w:lang w:val="en-GB"/>
      </w:rPr>
    </w:pPr>
    <w:r w:rsidRPr="00860AFC">
      <w:rPr>
        <w:rFonts w:ascii="Arial" w:hAnsi="Arial"/>
        <w:color w:val="828282"/>
        <w:lang w:val="en-GB"/>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73C4"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97F4" w14:textId="77777777" w:rsidR="005265EA" w:rsidRDefault="005265EA" w:rsidP="00BD6653">
      <w:r>
        <w:separator/>
      </w:r>
    </w:p>
    <w:p w14:paraId="245611B5" w14:textId="77777777" w:rsidR="005265EA" w:rsidRDefault="005265EA" w:rsidP="00BD6653"/>
    <w:p w14:paraId="14F20AB9" w14:textId="77777777" w:rsidR="005265EA" w:rsidRDefault="005265EA" w:rsidP="00BD6653"/>
    <w:p w14:paraId="24921700" w14:textId="77777777" w:rsidR="005265EA" w:rsidRDefault="005265EA" w:rsidP="00BD6653"/>
  </w:footnote>
  <w:footnote w:type="continuationSeparator" w:id="0">
    <w:p w14:paraId="11723125" w14:textId="77777777" w:rsidR="005265EA" w:rsidRDefault="005265EA" w:rsidP="00BD6653">
      <w:r>
        <w:continuationSeparator/>
      </w:r>
    </w:p>
    <w:p w14:paraId="64D40386" w14:textId="77777777" w:rsidR="005265EA" w:rsidRDefault="005265EA" w:rsidP="00BD6653"/>
    <w:p w14:paraId="34981687" w14:textId="77777777" w:rsidR="005265EA" w:rsidRDefault="005265EA" w:rsidP="00BD6653"/>
    <w:p w14:paraId="49A513A2" w14:textId="77777777" w:rsidR="005265EA" w:rsidRDefault="005265EA"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1B74"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2051" w14:textId="77777777" w:rsidR="00531A5A" w:rsidRPr="00C04603" w:rsidRDefault="00531A5A" w:rsidP="00531A5A">
    <w:pPr>
      <w:ind w:right="166"/>
      <w:jc w:val="right"/>
      <w:rPr>
        <w:rFonts w:ascii="Arial" w:hAnsi="Arial" w:cs="Arial"/>
        <w:b/>
        <w:sz w:val="22"/>
        <w:szCs w:val="22"/>
      </w:rPr>
    </w:pPr>
    <w:r>
      <w:rPr>
        <w:rFonts w:ascii="Arial" w:hAnsi="Arial"/>
        <w:noProof/>
        <w:sz w:val="22"/>
        <w:szCs w:val="22"/>
        <w:lang w:eastAsia="de-DE"/>
      </w:rPr>
      <w:drawing>
        <wp:anchor distT="0" distB="0" distL="114300" distR="114300" simplePos="0" relativeHeight="251659264" behindDoc="0" locked="0" layoutInCell="1" allowOverlap="1" wp14:anchorId="57FEB239" wp14:editId="610812F7">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Pr>
        <w:rFonts w:ascii="Arial" w:hAnsi="Arial"/>
        <w:b/>
        <w:bCs/>
        <w:sz w:val="22"/>
        <w:szCs w:val="22"/>
      </w:rPr>
      <w:t>Pressemeldung</w:t>
    </w:r>
  </w:p>
  <w:p w14:paraId="0813AD14"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96C1" w14:textId="77777777" w:rsidR="00FE3356" w:rsidRDefault="00FE3356" w:rsidP="00957AC9">
    <w:pPr>
      <w:pStyle w:val="Kopfzeile"/>
      <w:spacing w:before="80"/>
    </w:pPr>
  </w:p>
  <w:p w14:paraId="0C477389"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1F8120-C08E-444C-B583-4068DAE94E3E}"/>
    <w:docVar w:name="dgnword-eventsink" w:val="295967152"/>
  </w:docVars>
  <w:rsids>
    <w:rsidRoot w:val="00A92D62"/>
    <w:rsid w:val="00003A81"/>
    <w:rsid w:val="0002719E"/>
    <w:rsid w:val="00034E0B"/>
    <w:rsid w:val="00035E31"/>
    <w:rsid w:val="00040B12"/>
    <w:rsid w:val="000427E9"/>
    <w:rsid w:val="00045C59"/>
    <w:rsid w:val="000471EE"/>
    <w:rsid w:val="000509E8"/>
    <w:rsid w:val="000602BC"/>
    <w:rsid w:val="00063F3A"/>
    <w:rsid w:val="000660A6"/>
    <w:rsid w:val="00066731"/>
    <w:rsid w:val="000868D6"/>
    <w:rsid w:val="000869DF"/>
    <w:rsid w:val="00090CFE"/>
    <w:rsid w:val="00092BDB"/>
    <w:rsid w:val="00093A28"/>
    <w:rsid w:val="000A79CF"/>
    <w:rsid w:val="000B2F83"/>
    <w:rsid w:val="000B37B4"/>
    <w:rsid w:val="000B4CBA"/>
    <w:rsid w:val="000C5CF7"/>
    <w:rsid w:val="000E6F8E"/>
    <w:rsid w:val="000F2988"/>
    <w:rsid w:val="000F6499"/>
    <w:rsid w:val="00100F20"/>
    <w:rsid w:val="00103343"/>
    <w:rsid w:val="00103940"/>
    <w:rsid w:val="00110808"/>
    <w:rsid w:val="00110C77"/>
    <w:rsid w:val="00114E9D"/>
    <w:rsid w:val="00116120"/>
    <w:rsid w:val="00125BE1"/>
    <w:rsid w:val="001311B9"/>
    <w:rsid w:val="00132970"/>
    <w:rsid w:val="00152BBD"/>
    <w:rsid w:val="00153E68"/>
    <w:rsid w:val="001602D6"/>
    <w:rsid w:val="00161CAD"/>
    <w:rsid w:val="00177A5F"/>
    <w:rsid w:val="00192042"/>
    <w:rsid w:val="0019221C"/>
    <w:rsid w:val="00195706"/>
    <w:rsid w:val="001A0C85"/>
    <w:rsid w:val="001A23F7"/>
    <w:rsid w:val="001A2A9C"/>
    <w:rsid w:val="001A6D11"/>
    <w:rsid w:val="001B56E2"/>
    <w:rsid w:val="001B5BA0"/>
    <w:rsid w:val="001B681A"/>
    <w:rsid w:val="001C0408"/>
    <w:rsid w:val="001C3B39"/>
    <w:rsid w:val="001C69D5"/>
    <w:rsid w:val="001C7ED5"/>
    <w:rsid w:val="001D4B6F"/>
    <w:rsid w:val="001D675E"/>
    <w:rsid w:val="001E3491"/>
    <w:rsid w:val="001F0B8D"/>
    <w:rsid w:val="001F240D"/>
    <w:rsid w:val="001F3C21"/>
    <w:rsid w:val="00202160"/>
    <w:rsid w:val="0020475C"/>
    <w:rsid w:val="00210C6C"/>
    <w:rsid w:val="0021545D"/>
    <w:rsid w:val="00215BE6"/>
    <w:rsid w:val="00226270"/>
    <w:rsid w:val="00233529"/>
    <w:rsid w:val="00235F68"/>
    <w:rsid w:val="00237A5F"/>
    <w:rsid w:val="00240620"/>
    <w:rsid w:val="00240B08"/>
    <w:rsid w:val="00262C1F"/>
    <w:rsid w:val="00267AC4"/>
    <w:rsid w:val="0027389E"/>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1DAB"/>
    <w:rsid w:val="002F434B"/>
    <w:rsid w:val="003044C2"/>
    <w:rsid w:val="00304675"/>
    <w:rsid w:val="00307C77"/>
    <w:rsid w:val="00312E6B"/>
    <w:rsid w:val="003140C1"/>
    <w:rsid w:val="00315831"/>
    <w:rsid w:val="003230C4"/>
    <w:rsid w:val="00333B58"/>
    <w:rsid w:val="00336CD7"/>
    <w:rsid w:val="00336D3C"/>
    <w:rsid w:val="00345DB5"/>
    <w:rsid w:val="0035065C"/>
    <w:rsid w:val="00360782"/>
    <w:rsid w:val="003619B7"/>
    <w:rsid w:val="00362CC9"/>
    <w:rsid w:val="00365BBE"/>
    <w:rsid w:val="00365D96"/>
    <w:rsid w:val="00373FC1"/>
    <w:rsid w:val="00374381"/>
    <w:rsid w:val="003912E6"/>
    <w:rsid w:val="0039531C"/>
    <w:rsid w:val="00396EB6"/>
    <w:rsid w:val="003977E1"/>
    <w:rsid w:val="003A2032"/>
    <w:rsid w:val="003A27DE"/>
    <w:rsid w:val="003A2FB3"/>
    <w:rsid w:val="003A411E"/>
    <w:rsid w:val="003A7000"/>
    <w:rsid w:val="003B0320"/>
    <w:rsid w:val="003B0E97"/>
    <w:rsid w:val="003B129D"/>
    <w:rsid w:val="003B38CB"/>
    <w:rsid w:val="003B3D7E"/>
    <w:rsid w:val="003B420F"/>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101C"/>
    <w:rsid w:val="00432B09"/>
    <w:rsid w:val="00433DB7"/>
    <w:rsid w:val="004436A1"/>
    <w:rsid w:val="00444AE6"/>
    <w:rsid w:val="00452459"/>
    <w:rsid w:val="004524C5"/>
    <w:rsid w:val="004528AB"/>
    <w:rsid w:val="00460697"/>
    <w:rsid w:val="0046587F"/>
    <w:rsid w:val="00491565"/>
    <w:rsid w:val="004974CE"/>
    <w:rsid w:val="00497F83"/>
    <w:rsid w:val="004A0378"/>
    <w:rsid w:val="004A1D8D"/>
    <w:rsid w:val="004A31F5"/>
    <w:rsid w:val="004A6ED2"/>
    <w:rsid w:val="004B20A9"/>
    <w:rsid w:val="004B3C72"/>
    <w:rsid w:val="004B54A4"/>
    <w:rsid w:val="004B5C8B"/>
    <w:rsid w:val="004C0721"/>
    <w:rsid w:val="004C50DE"/>
    <w:rsid w:val="004C7381"/>
    <w:rsid w:val="004D12DE"/>
    <w:rsid w:val="004D3C68"/>
    <w:rsid w:val="004E454E"/>
    <w:rsid w:val="004E455D"/>
    <w:rsid w:val="004F0A4D"/>
    <w:rsid w:val="004F4099"/>
    <w:rsid w:val="004F40DA"/>
    <w:rsid w:val="004F4E9A"/>
    <w:rsid w:val="004F53B7"/>
    <w:rsid w:val="004F725F"/>
    <w:rsid w:val="004F7700"/>
    <w:rsid w:val="00501A65"/>
    <w:rsid w:val="005038E7"/>
    <w:rsid w:val="0051032A"/>
    <w:rsid w:val="00516759"/>
    <w:rsid w:val="00516CD0"/>
    <w:rsid w:val="00517CA1"/>
    <w:rsid w:val="005265EA"/>
    <w:rsid w:val="00531A5A"/>
    <w:rsid w:val="00535A77"/>
    <w:rsid w:val="005369E5"/>
    <w:rsid w:val="00543156"/>
    <w:rsid w:val="00545601"/>
    <w:rsid w:val="005568AB"/>
    <w:rsid w:val="005609D5"/>
    <w:rsid w:val="005616D8"/>
    <w:rsid w:val="0056309D"/>
    <w:rsid w:val="00563F72"/>
    <w:rsid w:val="00567DA1"/>
    <w:rsid w:val="00574A9A"/>
    <w:rsid w:val="005803D1"/>
    <w:rsid w:val="00580E5C"/>
    <w:rsid w:val="0058115D"/>
    <w:rsid w:val="005820B9"/>
    <w:rsid w:val="00593942"/>
    <w:rsid w:val="00595E01"/>
    <w:rsid w:val="00596381"/>
    <w:rsid w:val="005A3037"/>
    <w:rsid w:val="005A3B82"/>
    <w:rsid w:val="005B0460"/>
    <w:rsid w:val="005B52A2"/>
    <w:rsid w:val="005C12AC"/>
    <w:rsid w:val="005C3123"/>
    <w:rsid w:val="005C493F"/>
    <w:rsid w:val="005C799E"/>
    <w:rsid w:val="005D1ABD"/>
    <w:rsid w:val="005D36F4"/>
    <w:rsid w:val="005E121E"/>
    <w:rsid w:val="005F294F"/>
    <w:rsid w:val="005F3A03"/>
    <w:rsid w:val="005F61D4"/>
    <w:rsid w:val="005F673E"/>
    <w:rsid w:val="005F7EC1"/>
    <w:rsid w:val="00603935"/>
    <w:rsid w:val="00604EF0"/>
    <w:rsid w:val="00605A44"/>
    <w:rsid w:val="00606D0F"/>
    <w:rsid w:val="0061432D"/>
    <w:rsid w:val="00615FF7"/>
    <w:rsid w:val="00616407"/>
    <w:rsid w:val="00622C17"/>
    <w:rsid w:val="00623A21"/>
    <w:rsid w:val="00623C24"/>
    <w:rsid w:val="00634E57"/>
    <w:rsid w:val="0063539A"/>
    <w:rsid w:val="00637860"/>
    <w:rsid w:val="00640358"/>
    <w:rsid w:val="0064080A"/>
    <w:rsid w:val="00640949"/>
    <w:rsid w:val="006412E8"/>
    <w:rsid w:val="00641F1A"/>
    <w:rsid w:val="00644802"/>
    <w:rsid w:val="00645B4D"/>
    <w:rsid w:val="00646477"/>
    <w:rsid w:val="00647299"/>
    <w:rsid w:val="00652A4E"/>
    <w:rsid w:val="00656E6B"/>
    <w:rsid w:val="00661C43"/>
    <w:rsid w:val="006622F9"/>
    <w:rsid w:val="00663495"/>
    <w:rsid w:val="006651B7"/>
    <w:rsid w:val="00666F1A"/>
    <w:rsid w:val="006735A6"/>
    <w:rsid w:val="00673708"/>
    <w:rsid w:val="006809A5"/>
    <w:rsid w:val="00683438"/>
    <w:rsid w:val="00684348"/>
    <w:rsid w:val="006910C2"/>
    <w:rsid w:val="00697206"/>
    <w:rsid w:val="006A0263"/>
    <w:rsid w:val="006B0298"/>
    <w:rsid w:val="006B3F6E"/>
    <w:rsid w:val="006B5484"/>
    <w:rsid w:val="006B6F4B"/>
    <w:rsid w:val="006B7419"/>
    <w:rsid w:val="006C0BB7"/>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5A7B"/>
    <w:rsid w:val="006F5A95"/>
    <w:rsid w:val="006F714D"/>
    <w:rsid w:val="00705423"/>
    <w:rsid w:val="00705EFD"/>
    <w:rsid w:val="0072086B"/>
    <w:rsid w:val="00720D96"/>
    <w:rsid w:val="00722F8F"/>
    <w:rsid w:val="0072582C"/>
    <w:rsid w:val="007311E1"/>
    <w:rsid w:val="0073123B"/>
    <w:rsid w:val="00731BAC"/>
    <w:rsid w:val="0074365D"/>
    <w:rsid w:val="0074408B"/>
    <w:rsid w:val="00751F61"/>
    <w:rsid w:val="0075288A"/>
    <w:rsid w:val="00753533"/>
    <w:rsid w:val="0076085F"/>
    <w:rsid w:val="007623F7"/>
    <w:rsid w:val="0076241A"/>
    <w:rsid w:val="0077082C"/>
    <w:rsid w:val="00780E9B"/>
    <w:rsid w:val="00783471"/>
    <w:rsid w:val="00783D61"/>
    <w:rsid w:val="00783DBF"/>
    <w:rsid w:val="00793FD3"/>
    <w:rsid w:val="007A415A"/>
    <w:rsid w:val="007A4B94"/>
    <w:rsid w:val="007A5E32"/>
    <w:rsid w:val="007A7D90"/>
    <w:rsid w:val="007B1BF9"/>
    <w:rsid w:val="007B23AD"/>
    <w:rsid w:val="007B75CE"/>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D0D"/>
    <w:rsid w:val="008165A5"/>
    <w:rsid w:val="008274F8"/>
    <w:rsid w:val="00827A39"/>
    <w:rsid w:val="00844204"/>
    <w:rsid w:val="00844EAD"/>
    <w:rsid w:val="008464FD"/>
    <w:rsid w:val="00850E67"/>
    <w:rsid w:val="00853541"/>
    <w:rsid w:val="008554DF"/>
    <w:rsid w:val="00855E8B"/>
    <w:rsid w:val="008569FD"/>
    <w:rsid w:val="00856EC2"/>
    <w:rsid w:val="00860ADD"/>
    <w:rsid w:val="00860AFC"/>
    <w:rsid w:val="00861270"/>
    <w:rsid w:val="008645A2"/>
    <w:rsid w:val="00866650"/>
    <w:rsid w:val="00871709"/>
    <w:rsid w:val="00875D3C"/>
    <w:rsid w:val="00892521"/>
    <w:rsid w:val="00896361"/>
    <w:rsid w:val="008A4715"/>
    <w:rsid w:val="008B0814"/>
    <w:rsid w:val="008B2C46"/>
    <w:rsid w:val="008B341C"/>
    <w:rsid w:val="008B4BE4"/>
    <w:rsid w:val="008B7139"/>
    <w:rsid w:val="008C0374"/>
    <w:rsid w:val="008D21D0"/>
    <w:rsid w:val="008E43B5"/>
    <w:rsid w:val="008E4CE2"/>
    <w:rsid w:val="008F0F8A"/>
    <w:rsid w:val="008F2532"/>
    <w:rsid w:val="008F298B"/>
    <w:rsid w:val="008F4983"/>
    <w:rsid w:val="008F63A6"/>
    <w:rsid w:val="00914FAD"/>
    <w:rsid w:val="00920434"/>
    <w:rsid w:val="00920E78"/>
    <w:rsid w:val="00923C87"/>
    <w:rsid w:val="00930E70"/>
    <w:rsid w:val="00932F71"/>
    <w:rsid w:val="00942B1F"/>
    <w:rsid w:val="00944FD4"/>
    <w:rsid w:val="00950B6B"/>
    <w:rsid w:val="0095504E"/>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2CB"/>
    <w:rsid w:val="009C69E7"/>
    <w:rsid w:val="009D15BF"/>
    <w:rsid w:val="009D5164"/>
    <w:rsid w:val="009D654C"/>
    <w:rsid w:val="009E189E"/>
    <w:rsid w:val="009E77E9"/>
    <w:rsid w:val="009F32DB"/>
    <w:rsid w:val="009F6F73"/>
    <w:rsid w:val="00A041C9"/>
    <w:rsid w:val="00A0743E"/>
    <w:rsid w:val="00A100CD"/>
    <w:rsid w:val="00A10267"/>
    <w:rsid w:val="00A10997"/>
    <w:rsid w:val="00A110F6"/>
    <w:rsid w:val="00A143AA"/>
    <w:rsid w:val="00A159CF"/>
    <w:rsid w:val="00A17665"/>
    <w:rsid w:val="00A20A09"/>
    <w:rsid w:val="00A368A4"/>
    <w:rsid w:val="00A413E7"/>
    <w:rsid w:val="00A462DF"/>
    <w:rsid w:val="00A5156F"/>
    <w:rsid w:val="00A60AAE"/>
    <w:rsid w:val="00A61691"/>
    <w:rsid w:val="00A643F4"/>
    <w:rsid w:val="00A6441B"/>
    <w:rsid w:val="00A6492E"/>
    <w:rsid w:val="00A654D5"/>
    <w:rsid w:val="00A6585B"/>
    <w:rsid w:val="00A72EAF"/>
    <w:rsid w:val="00A77981"/>
    <w:rsid w:val="00A804AF"/>
    <w:rsid w:val="00A84CB0"/>
    <w:rsid w:val="00A87EE8"/>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6ED1"/>
    <w:rsid w:val="00B00FBA"/>
    <w:rsid w:val="00B02D45"/>
    <w:rsid w:val="00B10F2A"/>
    <w:rsid w:val="00B11B04"/>
    <w:rsid w:val="00B11E15"/>
    <w:rsid w:val="00B1363C"/>
    <w:rsid w:val="00B177F2"/>
    <w:rsid w:val="00B253C8"/>
    <w:rsid w:val="00B266F7"/>
    <w:rsid w:val="00B27608"/>
    <w:rsid w:val="00B31AAD"/>
    <w:rsid w:val="00B33741"/>
    <w:rsid w:val="00B44E22"/>
    <w:rsid w:val="00B47A8A"/>
    <w:rsid w:val="00B512F9"/>
    <w:rsid w:val="00B61BFD"/>
    <w:rsid w:val="00B67BD4"/>
    <w:rsid w:val="00B70A43"/>
    <w:rsid w:val="00B71B88"/>
    <w:rsid w:val="00B740E7"/>
    <w:rsid w:val="00B80C29"/>
    <w:rsid w:val="00B82EF3"/>
    <w:rsid w:val="00B83818"/>
    <w:rsid w:val="00B83CC7"/>
    <w:rsid w:val="00B83FDE"/>
    <w:rsid w:val="00B85A6E"/>
    <w:rsid w:val="00B86884"/>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448C"/>
    <w:rsid w:val="00C05FE0"/>
    <w:rsid w:val="00C0709B"/>
    <w:rsid w:val="00C116A9"/>
    <w:rsid w:val="00C119DA"/>
    <w:rsid w:val="00C126A9"/>
    <w:rsid w:val="00C13EB1"/>
    <w:rsid w:val="00C14C58"/>
    <w:rsid w:val="00C202B3"/>
    <w:rsid w:val="00C22481"/>
    <w:rsid w:val="00C256A8"/>
    <w:rsid w:val="00C26908"/>
    <w:rsid w:val="00C3151D"/>
    <w:rsid w:val="00C33B7E"/>
    <w:rsid w:val="00C33E3E"/>
    <w:rsid w:val="00C36311"/>
    <w:rsid w:val="00C36931"/>
    <w:rsid w:val="00C41133"/>
    <w:rsid w:val="00C47C61"/>
    <w:rsid w:val="00C51DDE"/>
    <w:rsid w:val="00C7039C"/>
    <w:rsid w:val="00C73621"/>
    <w:rsid w:val="00C76E8D"/>
    <w:rsid w:val="00C81D19"/>
    <w:rsid w:val="00C83D89"/>
    <w:rsid w:val="00C869E9"/>
    <w:rsid w:val="00C87527"/>
    <w:rsid w:val="00C8773A"/>
    <w:rsid w:val="00C90BA1"/>
    <w:rsid w:val="00C9389E"/>
    <w:rsid w:val="00CA1B36"/>
    <w:rsid w:val="00CA3665"/>
    <w:rsid w:val="00CA5559"/>
    <w:rsid w:val="00CC1ED1"/>
    <w:rsid w:val="00CC44B4"/>
    <w:rsid w:val="00CC5F64"/>
    <w:rsid w:val="00CD39AA"/>
    <w:rsid w:val="00CD41FC"/>
    <w:rsid w:val="00CE0B39"/>
    <w:rsid w:val="00CE5454"/>
    <w:rsid w:val="00CF2EB4"/>
    <w:rsid w:val="00CF5CF2"/>
    <w:rsid w:val="00CF73FF"/>
    <w:rsid w:val="00D01958"/>
    <w:rsid w:val="00D07032"/>
    <w:rsid w:val="00D077A6"/>
    <w:rsid w:val="00D11F88"/>
    <w:rsid w:val="00D1284D"/>
    <w:rsid w:val="00D12A08"/>
    <w:rsid w:val="00D20048"/>
    <w:rsid w:val="00D20651"/>
    <w:rsid w:val="00D20ACF"/>
    <w:rsid w:val="00D20EF2"/>
    <w:rsid w:val="00D21E3D"/>
    <w:rsid w:val="00D264E1"/>
    <w:rsid w:val="00D31437"/>
    <w:rsid w:val="00D33570"/>
    <w:rsid w:val="00D413A5"/>
    <w:rsid w:val="00D4437C"/>
    <w:rsid w:val="00D47FEA"/>
    <w:rsid w:val="00D50305"/>
    <w:rsid w:val="00D52857"/>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1CAB"/>
    <w:rsid w:val="00DD2FA6"/>
    <w:rsid w:val="00DD39E2"/>
    <w:rsid w:val="00DD3D7A"/>
    <w:rsid w:val="00DD43BB"/>
    <w:rsid w:val="00DD517B"/>
    <w:rsid w:val="00DE3E86"/>
    <w:rsid w:val="00DE78B5"/>
    <w:rsid w:val="00E00CCC"/>
    <w:rsid w:val="00E048B1"/>
    <w:rsid w:val="00E07278"/>
    <w:rsid w:val="00E12862"/>
    <w:rsid w:val="00E147A7"/>
    <w:rsid w:val="00E15584"/>
    <w:rsid w:val="00E261EF"/>
    <w:rsid w:val="00E30D7F"/>
    <w:rsid w:val="00E337C5"/>
    <w:rsid w:val="00E37169"/>
    <w:rsid w:val="00E4455A"/>
    <w:rsid w:val="00E57150"/>
    <w:rsid w:val="00E67DBE"/>
    <w:rsid w:val="00E743F7"/>
    <w:rsid w:val="00E759CA"/>
    <w:rsid w:val="00E82DEE"/>
    <w:rsid w:val="00E91240"/>
    <w:rsid w:val="00E92810"/>
    <w:rsid w:val="00E9529E"/>
    <w:rsid w:val="00EA2072"/>
    <w:rsid w:val="00EA2A15"/>
    <w:rsid w:val="00EB1F2A"/>
    <w:rsid w:val="00EB22F5"/>
    <w:rsid w:val="00EB5CFB"/>
    <w:rsid w:val="00EC5004"/>
    <w:rsid w:val="00ED3A23"/>
    <w:rsid w:val="00ED440F"/>
    <w:rsid w:val="00EE1D12"/>
    <w:rsid w:val="00EE560C"/>
    <w:rsid w:val="00EF20EC"/>
    <w:rsid w:val="00EF2E00"/>
    <w:rsid w:val="00EF36A9"/>
    <w:rsid w:val="00EF4B33"/>
    <w:rsid w:val="00EF58F3"/>
    <w:rsid w:val="00F025B4"/>
    <w:rsid w:val="00F025EB"/>
    <w:rsid w:val="00F0305F"/>
    <w:rsid w:val="00F05D6A"/>
    <w:rsid w:val="00F05FF6"/>
    <w:rsid w:val="00F137F5"/>
    <w:rsid w:val="00F14B51"/>
    <w:rsid w:val="00F1586A"/>
    <w:rsid w:val="00F17A2E"/>
    <w:rsid w:val="00F201FC"/>
    <w:rsid w:val="00F21C61"/>
    <w:rsid w:val="00F242F8"/>
    <w:rsid w:val="00F315CD"/>
    <w:rsid w:val="00F3323D"/>
    <w:rsid w:val="00F338BC"/>
    <w:rsid w:val="00F354EA"/>
    <w:rsid w:val="00F401AC"/>
    <w:rsid w:val="00F50C19"/>
    <w:rsid w:val="00F55EA7"/>
    <w:rsid w:val="00F570B7"/>
    <w:rsid w:val="00F824FD"/>
    <w:rsid w:val="00F92F91"/>
    <w:rsid w:val="00F94837"/>
    <w:rsid w:val="00F95C9E"/>
    <w:rsid w:val="00F9601E"/>
    <w:rsid w:val="00F96981"/>
    <w:rsid w:val="00F9756B"/>
    <w:rsid w:val="00FA11DF"/>
    <w:rsid w:val="00FB16D2"/>
    <w:rsid w:val="00FB4C25"/>
    <w:rsid w:val="00FB54B2"/>
    <w:rsid w:val="00FB7A39"/>
    <w:rsid w:val="00FC1730"/>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87ED9"/>
    <w:pPr>
      <w:spacing w:line="288" w:lineRule="auto"/>
    </w:pPr>
    <w:rPr>
      <w:lang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DE"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DE"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DE"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 w:id="2060519660">
      <w:bodyDiv w:val="1"/>
      <w:marLeft w:val="0"/>
      <w:marRight w:val="0"/>
      <w:marTop w:val="0"/>
      <w:marBottom w:val="0"/>
      <w:divBdr>
        <w:top w:val="none" w:sz="0" w:space="0" w:color="auto"/>
        <w:left w:val="none" w:sz="0" w:space="0" w:color="auto"/>
        <w:bottom w:val="none" w:sz="0" w:space="0" w:color="auto"/>
        <w:right w:val="none" w:sz="0" w:space="0" w:color="auto"/>
      </w:divBdr>
      <w:divsChild>
        <w:div w:id="1002782798">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3DF08-F19F-4938-83BF-7648CFC0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4682</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2018-09-04T07:15:00Z</dcterms:created>
  <dcterms:modified xsi:type="dcterms:W3CDTF">2018-09-04T07:15:00Z</dcterms:modified>
</cp:coreProperties>
</file>