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A158D" w14:textId="77777777" w:rsidR="00415E8A" w:rsidRPr="00E97D25" w:rsidRDefault="00415E8A" w:rsidP="00415E8A">
      <w:pPr>
        <w:pStyle w:val="SeitenfeldTexthell"/>
        <w:spacing w:line="276" w:lineRule="auto"/>
        <w:jc w:val="both"/>
        <w:rPr>
          <w:rFonts w:ascii="Arial" w:eastAsia="ヒラギノ角ゴ Pro W3" w:hAnsi="Arial" w:cs="Arial"/>
          <w:b/>
          <w:color w:val="000000"/>
          <w:sz w:val="28"/>
          <w:szCs w:val="22"/>
          <w:lang w:eastAsia="de-DE"/>
        </w:rPr>
      </w:pPr>
      <w:r w:rsidRPr="00E97D25">
        <w:rPr>
          <w:rFonts w:ascii="Arial" w:eastAsia="ヒラギノ角ゴ Pro W3" w:hAnsi="Arial" w:cs="Arial"/>
          <w:b/>
          <w:color w:val="000000"/>
          <w:sz w:val="28"/>
          <w:szCs w:val="22"/>
          <w:lang w:eastAsia="de-DE"/>
        </w:rPr>
        <w:t xml:space="preserve">Neu bei </w:t>
      </w:r>
      <w:proofErr w:type="spellStart"/>
      <w:r w:rsidRPr="00E97D25">
        <w:rPr>
          <w:rFonts w:ascii="Arial" w:eastAsia="ヒラギノ角ゴ Pro W3" w:hAnsi="Arial" w:cs="Arial"/>
          <w:b/>
          <w:color w:val="000000"/>
          <w:sz w:val="28"/>
          <w:szCs w:val="22"/>
          <w:lang w:eastAsia="de-DE"/>
        </w:rPr>
        <w:t>Delacon</w:t>
      </w:r>
      <w:proofErr w:type="spellEnd"/>
      <w:r w:rsidRPr="00E97D25">
        <w:rPr>
          <w:rFonts w:ascii="Arial" w:eastAsia="ヒラギノ角ゴ Pro W3" w:hAnsi="Arial" w:cs="Arial"/>
          <w:b/>
          <w:color w:val="000000"/>
          <w:sz w:val="28"/>
          <w:szCs w:val="22"/>
          <w:lang w:eastAsia="de-DE"/>
        </w:rPr>
        <w:t>: Daniela Hiemetsberger</w:t>
      </w:r>
    </w:p>
    <w:p w14:paraId="6919A580" w14:textId="77777777" w:rsidR="00415E8A" w:rsidRPr="00E97D25" w:rsidRDefault="00415E8A" w:rsidP="00415E8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rPr>
          <w:rFonts w:ascii="Arial" w:hAnsi="Arial" w:cs="Arial"/>
          <w:lang w:val="de-AT"/>
        </w:rPr>
      </w:pPr>
    </w:p>
    <w:p w14:paraId="49C003A9" w14:textId="3CA8B56B" w:rsidR="00415E8A" w:rsidRPr="00E97D25" w:rsidRDefault="002862C2" w:rsidP="00415E8A">
      <w:pPr>
        <w:spacing w:line="240" w:lineRule="auto"/>
        <w:rPr>
          <w:rFonts w:ascii="Arial" w:hAnsi="Arial" w:cs="Arial"/>
          <w:b/>
          <w:sz w:val="24"/>
          <w:szCs w:val="24"/>
        </w:rPr>
      </w:pPr>
      <w:proofErr w:type="spellStart"/>
      <w:r>
        <w:rPr>
          <w:rFonts w:ascii="Arial" w:hAnsi="Arial" w:cs="Arial"/>
          <w:b/>
          <w:sz w:val="24"/>
          <w:szCs w:val="24"/>
        </w:rPr>
        <w:t>Steyregg</w:t>
      </w:r>
      <w:proofErr w:type="spellEnd"/>
      <w:r>
        <w:rPr>
          <w:rFonts w:ascii="Arial" w:hAnsi="Arial" w:cs="Arial"/>
          <w:b/>
          <w:sz w:val="24"/>
          <w:szCs w:val="24"/>
        </w:rPr>
        <w:t>/Österreich, 7</w:t>
      </w:r>
      <w:r w:rsidR="00415E8A" w:rsidRPr="00E97D25">
        <w:rPr>
          <w:rFonts w:ascii="Arial" w:hAnsi="Arial" w:cs="Arial"/>
          <w:b/>
          <w:sz w:val="24"/>
          <w:szCs w:val="24"/>
        </w:rPr>
        <w:t xml:space="preserve">. November 2017. </w:t>
      </w:r>
    </w:p>
    <w:p w14:paraId="66594176" w14:textId="77777777" w:rsidR="00415E8A" w:rsidRPr="00E97D25" w:rsidRDefault="00415E8A" w:rsidP="00415E8A">
      <w:pPr>
        <w:spacing w:line="240" w:lineRule="auto"/>
        <w:rPr>
          <w:rFonts w:ascii="Arial" w:hAnsi="Arial" w:cs="Arial"/>
          <w:b/>
          <w:sz w:val="24"/>
          <w:szCs w:val="24"/>
        </w:rPr>
      </w:pPr>
    </w:p>
    <w:p w14:paraId="09312842" w14:textId="77777777" w:rsidR="00415E8A" w:rsidRPr="00E97D25" w:rsidRDefault="00415E8A" w:rsidP="00415E8A">
      <w:pPr>
        <w:spacing w:line="240" w:lineRule="auto"/>
        <w:rPr>
          <w:rFonts w:ascii="Arial" w:hAnsi="Arial" w:cs="Arial"/>
          <w:b/>
          <w:sz w:val="22"/>
          <w:szCs w:val="22"/>
          <w:lang w:val="de-DE"/>
        </w:rPr>
      </w:pPr>
      <w:r w:rsidRPr="00E97D25">
        <w:rPr>
          <w:rFonts w:ascii="Arial" w:hAnsi="Arial" w:cs="Arial"/>
          <w:b/>
          <w:bCs/>
          <w:sz w:val="22"/>
          <w:szCs w:val="22"/>
          <w:lang w:val="de-DE"/>
        </w:rPr>
        <w:t xml:space="preserve">Daniela Hiemetsberger </w:t>
      </w:r>
      <w:r w:rsidRPr="00E97D25">
        <w:rPr>
          <w:rFonts w:ascii="Arial" w:hAnsi="Arial" w:cs="Arial"/>
          <w:b/>
          <w:sz w:val="22"/>
          <w:szCs w:val="22"/>
          <w:lang w:val="de-DE"/>
        </w:rPr>
        <w:t xml:space="preserve">ist seit Anfang September neu im </w:t>
      </w:r>
      <w:proofErr w:type="spellStart"/>
      <w:r w:rsidRPr="00E97D25">
        <w:rPr>
          <w:rFonts w:ascii="Arial" w:hAnsi="Arial" w:cs="Arial"/>
          <w:b/>
          <w:sz w:val="22"/>
          <w:szCs w:val="22"/>
          <w:lang w:val="de-DE"/>
        </w:rPr>
        <w:t>Delacon</w:t>
      </w:r>
      <w:proofErr w:type="spellEnd"/>
      <w:r w:rsidRPr="00E97D25">
        <w:rPr>
          <w:rFonts w:ascii="Arial" w:hAnsi="Arial" w:cs="Arial"/>
          <w:b/>
          <w:sz w:val="22"/>
          <w:szCs w:val="22"/>
          <w:lang w:val="de-DE"/>
        </w:rPr>
        <w:t xml:space="preserve">-Team, dem Hersteller phytogener Futtermittelzusatzstoffe aus </w:t>
      </w:r>
      <w:proofErr w:type="spellStart"/>
      <w:r w:rsidRPr="00E97D25">
        <w:rPr>
          <w:rFonts w:ascii="Arial" w:hAnsi="Arial" w:cs="Arial"/>
          <w:b/>
          <w:sz w:val="22"/>
          <w:szCs w:val="22"/>
          <w:lang w:val="de-DE"/>
        </w:rPr>
        <w:t>Steyregg</w:t>
      </w:r>
      <w:proofErr w:type="spellEnd"/>
      <w:r w:rsidRPr="00E97D25">
        <w:rPr>
          <w:rFonts w:ascii="Arial" w:hAnsi="Arial" w:cs="Arial"/>
          <w:b/>
          <w:sz w:val="22"/>
          <w:szCs w:val="22"/>
          <w:lang w:val="de-DE"/>
        </w:rPr>
        <w:t xml:space="preserve">. Sie wird Armin Brunner als </w:t>
      </w:r>
      <w:r w:rsidRPr="00E97D25">
        <w:rPr>
          <w:rFonts w:ascii="Arial" w:hAnsi="Arial" w:cs="Arial"/>
          <w:b/>
          <w:bCs/>
          <w:sz w:val="22"/>
          <w:szCs w:val="22"/>
          <w:lang w:val="de-DE"/>
        </w:rPr>
        <w:t xml:space="preserve">Mitarbeiterin </w:t>
      </w:r>
      <w:r w:rsidRPr="00E97D25">
        <w:rPr>
          <w:rFonts w:ascii="Arial" w:hAnsi="Arial" w:cs="Arial"/>
          <w:b/>
          <w:sz w:val="22"/>
          <w:szCs w:val="22"/>
          <w:lang w:val="de-DE"/>
        </w:rPr>
        <w:t xml:space="preserve">in </w:t>
      </w:r>
      <w:proofErr w:type="spellStart"/>
      <w:r w:rsidRPr="00E97D25">
        <w:rPr>
          <w:rFonts w:ascii="Arial" w:hAnsi="Arial" w:cs="Arial"/>
          <w:b/>
          <w:bCs/>
          <w:sz w:val="22"/>
          <w:szCs w:val="22"/>
          <w:lang w:val="de-DE"/>
        </w:rPr>
        <w:t>Regulatory</w:t>
      </w:r>
      <w:proofErr w:type="spellEnd"/>
      <w:r w:rsidRPr="00E97D25">
        <w:rPr>
          <w:rFonts w:ascii="Arial" w:hAnsi="Arial" w:cs="Arial"/>
          <w:b/>
          <w:bCs/>
          <w:sz w:val="22"/>
          <w:szCs w:val="22"/>
          <w:lang w:val="de-DE"/>
        </w:rPr>
        <w:t xml:space="preserve"> </w:t>
      </w:r>
      <w:proofErr w:type="spellStart"/>
      <w:r w:rsidRPr="00E97D25">
        <w:rPr>
          <w:rFonts w:ascii="Arial" w:hAnsi="Arial" w:cs="Arial"/>
          <w:b/>
          <w:bCs/>
          <w:sz w:val="22"/>
          <w:szCs w:val="22"/>
          <w:lang w:val="de-DE"/>
        </w:rPr>
        <w:t>Affairs</w:t>
      </w:r>
      <w:proofErr w:type="spellEnd"/>
      <w:r w:rsidRPr="00E97D25">
        <w:rPr>
          <w:rFonts w:ascii="Arial" w:hAnsi="Arial" w:cs="Arial"/>
          <w:b/>
          <w:bCs/>
          <w:sz w:val="22"/>
          <w:szCs w:val="22"/>
          <w:lang w:val="de-DE"/>
        </w:rPr>
        <w:t xml:space="preserve"> </w:t>
      </w:r>
      <w:r w:rsidRPr="00E97D25">
        <w:rPr>
          <w:rFonts w:ascii="Arial" w:hAnsi="Arial" w:cs="Arial"/>
          <w:b/>
          <w:sz w:val="22"/>
          <w:szCs w:val="22"/>
          <w:lang w:val="de-DE"/>
        </w:rPr>
        <w:t xml:space="preserve">unterstützen. Hiemetsberger beschäftigt sich in ihrer Funktion mit den rechtlichen Rahmenbedingungen von Produktdokumenten, der chemikalienrechtlichen Einstufung von Produkten und der Interaktion mit nationalen und internationalen Behörden. </w:t>
      </w:r>
    </w:p>
    <w:p w14:paraId="3DE21E07" w14:textId="77777777" w:rsidR="00415E8A" w:rsidRPr="00E97D25" w:rsidRDefault="00415E8A" w:rsidP="00415E8A">
      <w:pPr>
        <w:spacing w:line="240" w:lineRule="auto"/>
        <w:rPr>
          <w:rFonts w:ascii="Arial" w:hAnsi="Arial" w:cs="Arial"/>
          <w:b/>
          <w:sz w:val="22"/>
          <w:szCs w:val="22"/>
          <w:lang w:val="de-DE"/>
        </w:rPr>
      </w:pPr>
    </w:p>
    <w:p w14:paraId="26A6D946" w14:textId="77777777" w:rsidR="00415E8A" w:rsidRPr="00E97D25" w:rsidRDefault="00415E8A" w:rsidP="00415E8A">
      <w:pPr>
        <w:spacing w:line="240" w:lineRule="auto"/>
        <w:rPr>
          <w:rFonts w:ascii="Arial" w:eastAsia="MS Mincho" w:hAnsi="Arial" w:cs="Arial"/>
          <w:sz w:val="22"/>
          <w:szCs w:val="22"/>
          <w:lang w:val="de-DE"/>
        </w:rPr>
      </w:pPr>
      <w:r w:rsidRPr="00E97D25">
        <w:rPr>
          <w:rFonts w:ascii="Arial" w:hAnsi="Arial" w:cs="Arial"/>
          <w:sz w:val="22"/>
          <w:szCs w:val="22"/>
          <w:lang w:val="de-DE"/>
        </w:rPr>
        <w:t xml:space="preserve">Die 25jährige </w:t>
      </w:r>
      <w:proofErr w:type="spellStart"/>
      <w:r w:rsidRPr="00E97D25">
        <w:rPr>
          <w:rFonts w:ascii="Arial" w:hAnsi="Arial" w:cs="Arial"/>
          <w:sz w:val="22"/>
          <w:szCs w:val="22"/>
          <w:lang w:val="de-DE"/>
        </w:rPr>
        <w:t>Mühlviertlerin</w:t>
      </w:r>
      <w:proofErr w:type="spellEnd"/>
      <w:r w:rsidRPr="00E97D25">
        <w:rPr>
          <w:rFonts w:ascii="Arial" w:hAnsi="Arial" w:cs="Arial"/>
          <w:sz w:val="22"/>
          <w:szCs w:val="22"/>
          <w:lang w:val="de-DE"/>
        </w:rPr>
        <w:t xml:space="preserve"> schloss ihr Masterstudium der Technischen Chemie an der Johannes-Kepler-Universität ab und sammelte erste Berufserfahrung bei diversen Praktika.</w:t>
      </w:r>
      <w:r w:rsidRPr="00E97D25">
        <w:rPr>
          <w:rFonts w:ascii="Arial" w:eastAsia="MS Mincho" w:hAnsi="Arial" w:cs="Arial"/>
          <w:sz w:val="22"/>
          <w:szCs w:val="22"/>
          <w:lang w:val="de-DE"/>
        </w:rPr>
        <w:t xml:space="preserve"> </w:t>
      </w:r>
    </w:p>
    <w:p w14:paraId="69EA0707" w14:textId="77777777" w:rsidR="00415E8A" w:rsidRPr="00E97D25" w:rsidRDefault="00415E8A" w:rsidP="00415E8A">
      <w:pPr>
        <w:spacing w:line="240" w:lineRule="auto"/>
        <w:rPr>
          <w:rFonts w:ascii="Arial" w:hAnsi="Arial" w:cs="Arial"/>
          <w:sz w:val="22"/>
          <w:szCs w:val="22"/>
          <w:lang w:val="de-DE"/>
        </w:rPr>
      </w:pPr>
    </w:p>
    <w:p w14:paraId="521C8503" w14:textId="77777777" w:rsidR="00415E8A" w:rsidRPr="00E97D25" w:rsidRDefault="00415E8A" w:rsidP="00415E8A">
      <w:pPr>
        <w:spacing w:line="240" w:lineRule="auto"/>
        <w:rPr>
          <w:rFonts w:ascii="Arial" w:hAnsi="Arial" w:cs="Arial"/>
          <w:sz w:val="22"/>
          <w:szCs w:val="22"/>
          <w:lang w:val="de-DE"/>
        </w:rPr>
      </w:pPr>
      <w:r w:rsidRPr="00E97D25">
        <w:rPr>
          <w:rFonts w:ascii="Arial" w:hAnsi="Arial" w:cs="Arial"/>
          <w:sz w:val="22"/>
          <w:szCs w:val="22"/>
          <w:lang w:val="de-DE"/>
        </w:rPr>
        <w:t xml:space="preserve">Derzeit arbeiten weltweit über 100 Beschäftigte in 19 Ländern für </w:t>
      </w:r>
      <w:proofErr w:type="spellStart"/>
      <w:r w:rsidRPr="00E97D25">
        <w:rPr>
          <w:rFonts w:ascii="Arial" w:hAnsi="Arial" w:cs="Arial"/>
          <w:sz w:val="22"/>
          <w:szCs w:val="22"/>
          <w:lang w:val="de-DE"/>
        </w:rPr>
        <w:t>Delacon</w:t>
      </w:r>
      <w:proofErr w:type="spellEnd"/>
      <w:r w:rsidRPr="00E97D25">
        <w:rPr>
          <w:rFonts w:ascii="Arial" w:hAnsi="Arial" w:cs="Arial"/>
          <w:sz w:val="22"/>
          <w:szCs w:val="22"/>
          <w:lang w:val="de-DE"/>
        </w:rPr>
        <w:t xml:space="preserve">. Als Familienunternehmen gewachsen, prägte </w:t>
      </w:r>
      <w:proofErr w:type="spellStart"/>
      <w:r w:rsidRPr="00E97D25">
        <w:rPr>
          <w:rFonts w:ascii="Arial" w:hAnsi="Arial" w:cs="Arial"/>
          <w:sz w:val="22"/>
          <w:szCs w:val="22"/>
          <w:lang w:val="de-DE"/>
        </w:rPr>
        <w:t>Delacon</w:t>
      </w:r>
      <w:proofErr w:type="spellEnd"/>
      <w:r w:rsidRPr="00E97D25">
        <w:rPr>
          <w:rFonts w:ascii="Arial" w:hAnsi="Arial" w:cs="Arial"/>
          <w:sz w:val="22"/>
          <w:szCs w:val="22"/>
          <w:lang w:val="de-DE"/>
        </w:rPr>
        <w:t xml:space="preserve"> den Begriff der „phytogenen Futtermittezusatzstoffe“ und ist seit fast 30 Jahren Pionier und Weltmarktführer in dieser Kategorie. Das stetig wachsende Team erforscht, entwickelt und produziert Futtermittelzusatzstoffe für Geflügel, Schweine, Wiederkäuer und Aquakulturen. Die phytogenen Produkte werden aus Kräutern, Gewürzen, anderen Pflanzen und deren Extrakten hergestellt.</w:t>
      </w:r>
      <w:r w:rsidRPr="00E97D25">
        <w:rPr>
          <w:rFonts w:ascii="Arial" w:hAnsi="Arial" w:cs="Arial"/>
          <w:sz w:val="22"/>
          <w:szCs w:val="22"/>
        </w:rPr>
        <w:t xml:space="preserve"> Experten, Wissenschaftler und engagierte Mitarbeiterinnen und Mitarbeiter, die den Pioniergedanken von </w:t>
      </w:r>
      <w:proofErr w:type="spellStart"/>
      <w:r w:rsidRPr="00E97D25">
        <w:rPr>
          <w:rFonts w:ascii="Arial" w:hAnsi="Arial" w:cs="Arial"/>
          <w:sz w:val="22"/>
          <w:szCs w:val="22"/>
        </w:rPr>
        <w:t>Delacon</w:t>
      </w:r>
      <w:proofErr w:type="spellEnd"/>
      <w:r w:rsidRPr="00E97D25">
        <w:rPr>
          <w:rFonts w:ascii="Arial" w:hAnsi="Arial" w:cs="Arial"/>
          <w:sz w:val="22"/>
          <w:szCs w:val="22"/>
        </w:rPr>
        <w:t xml:space="preserve"> mittragen, sind die Basis für den weltweiten Erfolg.</w:t>
      </w:r>
    </w:p>
    <w:p w14:paraId="2B27AC64" w14:textId="77777777" w:rsidR="00415E8A" w:rsidRPr="00A20965" w:rsidRDefault="00415E8A" w:rsidP="00415E8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eastAsia="en-US"/>
        </w:rPr>
      </w:pPr>
    </w:p>
    <w:p w14:paraId="1BFC6F0F" w14:textId="77777777" w:rsidR="002862C2" w:rsidRDefault="002862C2" w:rsidP="00415E8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cs="Arial"/>
          <w:sz w:val="22"/>
          <w:szCs w:val="22"/>
        </w:rPr>
      </w:pPr>
      <w:r>
        <w:rPr>
          <w:noProof/>
        </w:rPr>
        <w:drawing>
          <wp:inline distT="0" distB="0" distL="0" distR="0" wp14:anchorId="458A3F4C" wp14:editId="2686441A">
            <wp:extent cx="1356360" cy="2036446"/>
            <wp:effectExtent l="0" t="0" r="0" b="1905"/>
            <wp:docPr id="2" name="Grafik 2" descr="Daniela Hiemetsbe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a Hiemetsberg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1758" cy="2044550"/>
                    </a:xfrm>
                    <a:prstGeom prst="rect">
                      <a:avLst/>
                    </a:prstGeom>
                    <a:noFill/>
                    <a:ln>
                      <a:noFill/>
                    </a:ln>
                  </pic:spPr>
                </pic:pic>
              </a:graphicData>
            </a:graphic>
          </wp:inline>
        </w:drawing>
      </w:r>
    </w:p>
    <w:p w14:paraId="7107B861" w14:textId="4E1BCFB7" w:rsidR="00415E8A" w:rsidRPr="00A20965" w:rsidRDefault="00415E8A" w:rsidP="00415E8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eastAsia="en-US"/>
        </w:rPr>
      </w:pPr>
      <w:proofErr w:type="spellStart"/>
      <w:r w:rsidRPr="00A20965">
        <w:rPr>
          <w:rFonts w:ascii="Arial" w:hAnsi="Arial" w:cs="Arial"/>
          <w:sz w:val="22"/>
          <w:szCs w:val="22"/>
        </w:rPr>
        <w:t>Credits</w:t>
      </w:r>
      <w:proofErr w:type="spellEnd"/>
      <w:r w:rsidRPr="00A20965">
        <w:rPr>
          <w:rFonts w:ascii="Arial" w:hAnsi="Arial" w:cs="Arial"/>
          <w:sz w:val="22"/>
          <w:szCs w:val="22"/>
        </w:rPr>
        <w:t xml:space="preserve">: Fotohinweis: </w:t>
      </w:r>
      <w:proofErr w:type="spellStart"/>
      <w:r w:rsidRPr="00A20965">
        <w:rPr>
          <w:rFonts w:ascii="Arial" w:hAnsi="Arial" w:cs="Arial"/>
          <w:sz w:val="22"/>
          <w:szCs w:val="22"/>
        </w:rPr>
        <w:t>Delacon</w:t>
      </w:r>
      <w:proofErr w:type="spellEnd"/>
      <w:r w:rsidRPr="00A20965">
        <w:rPr>
          <w:rFonts w:ascii="Arial" w:hAnsi="Arial" w:cs="Arial"/>
          <w:sz w:val="22"/>
          <w:szCs w:val="22"/>
        </w:rPr>
        <w:t xml:space="preserve"> Biotechnik GmbH</w:t>
      </w:r>
    </w:p>
    <w:p w14:paraId="50395E38" w14:textId="77777777" w:rsidR="00415E8A" w:rsidRPr="00E97D25" w:rsidRDefault="00415E8A" w:rsidP="00415E8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Times New Roman" w:hAnsi="Arial" w:cs="Arial"/>
          <w:b/>
          <w:color w:val="212121"/>
          <w:sz w:val="22"/>
          <w:szCs w:val="22"/>
          <w:lang w:eastAsia="de-AT"/>
        </w:rPr>
      </w:pPr>
    </w:p>
    <w:p w14:paraId="43E06349" w14:textId="77777777" w:rsidR="00415E8A" w:rsidRPr="00E97D25" w:rsidRDefault="00415E8A" w:rsidP="00415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426" w:hanging="426"/>
        <w:rPr>
          <w:rFonts w:ascii="Arial" w:eastAsia="Times New Roman" w:hAnsi="Arial" w:cs="Arial"/>
          <w:b/>
          <w:color w:val="212121"/>
          <w:sz w:val="22"/>
          <w:szCs w:val="22"/>
          <w:lang w:eastAsia="de-AT"/>
        </w:rPr>
      </w:pPr>
      <w:r w:rsidRPr="00E97D25">
        <w:rPr>
          <w:rFonts w:ascii="Arial" w:eastAsia="Times New Roman" w:hAnsi="Arial" w:cs="Arial"/>
          <w:b/>
          <w:color w:val="212121"/>
          <w:sz w:val="22"/>
          <w:szCs w:val="22"/>
          <w:lang w:eastAsia="de-AT"/>
        </w:rPr>
        <w:t>Kontakt</w:t>
      </w:r>
    </w:p>
    <w:p w14:paraId="2FE4F98F" w14:textId="6145B13F" w:rsidR="00896361" w:rsidRPr="00415E8A" w:rsidRDefault="00415E8A" w:rsidP="002862C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pPr>
      <w:r w:rsidRPr="00E97D25">
        <w:rPr>
          <w:rFonts w:ascii="Arial" w:hAnsi="Arial" w:cs="Arial"/>
          <w:sz w:val="22"/>
          <w:szCs w:val="22"/>
          <w:lang w:val="de-AT"/>
        </w:rPr>
        <w:t>Karina Umdasch</w:t>
      </w:r>
      <w:r w:rsidRPr="00E97D25">
        <w:rPr>
          <w:rFonts w:ascii="Arial" w:hAnsi="Arial" w:cs="Arial"/>
          <w:sz w:val="22"/>
          <w:szCs w:val="22"/>
          <w:lang w:val="de-AT"/>
        </w:rPr>
        <w:br/>
        <w:t>PR &amp; Communications Manager</w:t>
      </w:r>
      <w:r w:rsidRPr="00E97D25">
        <w:rPr>
          <w:rFonts w:ascii="Arial" w:hAnsi="Arial" w:cs="Arial"/>
          <w:sz w:val="22"/>
          <w:szCs w:val="22"/>
          <w:lang w:val="de-AT"/>
        </w:rPr>
        <w:br/>
      </w:r>
      <w:proofErr w:type="spellStart"/>
      <w:r w:rsidRPr="00E97D25">
        <w:rPr>
          <w:rFonts w:ascii="Arial" w:hAnsi="Arial" w:cs="Arial"/>
          <w:sz w:val="22"/>
          <w:szCs w:val="22"/>
          <w:lang w:val="de-AT"/>
        </w:rPr>
        <w:t>Delacon</w:t>
      </w:r>
      <w:proofErr w:type="spellEnd"/>
      <w:r w:rsidRPr="00E97D25">
        <w:rPr>
          <w:rFonts w:ascii="Arial" w:hAnsi="Arial" w:cs="Arial"/>
          <w:sz w:val="22"/>
          <w:szCs w:val="22"/>
          <w:lang w:val="de-AT"/>
        </w:rPr>
        <w:t xml:space="preserve"> Biotechnik GmbH</w:t>
      </w:r>
      <w:r w:rsidRPr="00E97D25">
        <w:rPr>
          <w:rFonts w:ascii="Arial" w:hAnsi="Arial" w:cs="Arial"/>
          <w:sz w:val="22"/>
          <w:szCs w:val="22"/>
          <w:lang w:val="de-AT"/>
        </w:rPr>
        <w:br/>
      </w:r>
      <w:proofErr w:type="spellStart"/>
      <w:r w:rsidRPr="00E97D25">
        <w:rPr>
          <w:rFonts w:ascii="Arial" w:hAnsi="Arial" w:cs="Arial"/>
          <w:sz w:val="22"/>
          <w:szCs w:val="22"/>
          <w:lang w:val="de-AT"/>
        </w:rPr>
        <w:t>Weissenwolffstrasse</w:t>
      </w:r>
      <w:proofErr w:type="spellEnd"/>
      <w:r w:rsidRPr="00E97D25">
        <w:rPr>
          <w:rFonts w:ascii="Arial" w:hAnsi="Arial" w:cs="Arial"/>
          <w:sz w:val="22"/>
          <w:szCs w:val="22"/>
          <w:lang w:val="de-AT"/>
        </w:rPr>
        <w:t xml:space="preserve"> 14, 4221 </w:t>
      </w:r>
      <w:proofErr w:type="spellStart"/>
      <w:r w:rsidRPr="00E97D25">
        <w:rPr>
          <w:rFonts w:ascii="Arial" w:hAnsi="Arial" w:cs="Arial"/>
          <w:sz w:val="22"/>
          <w:szCs w:val="22"/>
          <w:lang w:val="de-AT"/>
        </w:rPr>
        <w:t>Steyregg</w:t>
      </w:r>
      <w:proofErr w:type="spellEnd"/>
      <w:r w:rsidRPr="00E97D25">
        <w:rPr>
          <w:rFonts w:ascii="Arial" w:hAnsi="Arial" w:cs="Arial"/>
          <w:sz w:val="22"/>
          <w:szCs w:val="22"/>
          <w:lang w:val="de-AT"/>
        </w:rPr>
        <w:t>, Österreich</w:t>
      </w:r>
      <w:r w:rsidRPr="00E97D25">
        <w:rPr>
          <w:rFonts w:ascii="Arial" w:hAnsi="Arial" w:cs="Arial"/>
          <w:sz w:val="22"/>
          <w:szCs w:val="22"/>
          <w:lang w:val="de-AT"/>
        </w:rPr>
        <w:br/>
        <w:t>Tel +43 732 640 531-414</w:t>
      </w:r>
      <w:r w:rsidRPr="00E97D25">
        <w:rPr>
          <w:rFonts w:ascii="Arial" w:hAnsi="Arial" w:cs="Arial"/>
          <w:sz w:val="22"/>
          <w:szCs w:val="22"/>
          <w:lang w:val="de-AT"/>
        </w:rPr>
        <w:br/>
        <w:t>Mobil +43 699 164 05 326</w:t>
      </w:r>
      <w:r w:rsidRPr="00E97D25">
        <w:rPr>
          <w:rFonts w:ascii="Arial" w:hAnsi="Arial" w:cs="Arial"/>
          <w:sz w:val="22"/>
          <w:szCs w:val="22"/>
          <w:lang w:val="de-AT"/>
        </w:rPr>
        <w:br/>
      </w:r>
      <w:hyperlink r:id="rId9" w:history="1">
        <w:r w:rsidRPr="00E97D25">
          <w:rPr>
            <w:rStyle w:val="Hyperlink"/>
            <w:rFonts w:ascii="Arial" w:hAnsi="Arial" w:cs="Arial"/>
            <w:sz w:val="22"/>
            <w:szCs w:val="22"/>
            <w:lang w:val="de-AT"/>
          </w:rPr>
          <w:t>karina.umdasch@delacon.com</w:t>
        </w:r>
      </w:hyperlink>
      <w:r w:rsidRPr="00E97D25">
        <w:rPr>
          <w:rFonts w:ascii="Arial" w:hAnsi="Arial" w:cs="Arial"/>
          <w:sz w:val="22"/>
          <w:szCs w:val="22"/>
          <w:lang w:val="de-AT"/>
        </w:rPr>
        <w:t xml:space="preserve"> </w:t>
      </w:r>
      <w:r w:rsidRPr="00E97D25">
        <w:rPr>
          <w:rFonts w:ascii="Arial" w:hAnsi="Arial" w:cs="Arial"/>
          <w:sz w:val="22"/>
          <w:szCs w:val="22"/>
          <w:lang w:val="de-AT"/>
        </w:rPr>
        <w:br/>
      </w:r>
      <w:hyperlink r:id="rId10" w:history="1">
        <w:r w:rsidRPr="00E97D25">
          <w:rPr>
            <w:rStyle w:val="Hyperlink"/>
            <w:rFonts w:ascii="Arial" w:hAnsi="Arial" w:cs="Arial"/>
            <w:sz w:val="22"/>
            <w:szCs w:val="22"/>
            <w:lang w:val="de-AT"/>
          </w:rPr>
          <w:t>www.delacon.com</w:t>
        </w:r>
      </w:hyperlink>
      <w:bookmarkStart w:id="0" w:name="_GoBack"/>
      <w:bookmarkEnd w:id="0"/>
    </w:p>
    <w:sectPr w:rsidR="00896361" w:rsidRPr="00415E8A" w:rsidSect="00CE5454">
      <w:headerReference w:type="default" r:id="rId11"/>
      <w:footerReference w:type="default" r:id="rId12"/>
      <w:headerReference w:type="first" r:id="rId13"/>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F1BD2" w14:textId="77777777" w:rsidR="00B5256E" w:rsidRDefault="00B5256E" w:rsidP="00BD6653">
      <w:r>
        <w:separator/>
      </w:r>
    </w:p>
    <w:p w14:paraId="6FDB3E59" w14:textId="77777777" w:rsidR="00B5256E" w:rsidRDefault="00B5256E" w:rsidP="00BD6653"/>
    <w:p w14:paraId="48F3CE39" w14:textId="77777777" w:rsidR="00B5256E" w:rsidRDefault="00B5256E" w:rsidP="00BD6653"/>
    <w:p w14:paraId="4C3B3E24" w14:textId="77777777" w:rsidR="00B5256E" w:rsidRDefault="00B5256E" w:rsidP="00BD6653"/>
  </w:endnote>
  <w:endnote w:type="continuationSeparator" w:id="0">
    <w:p w14:paraId="0236BB8D" w14:textId="77777777" w:rsidR="00B5256E" w:rsidRDefault="00B5256E" w:rsidP="00BD6653">
      <w:r>
        <w:continuationSeparator/>
      </w:r>
    </w:p>
    <w:p w14:paraId="08C5CA12" w14:textId="77777777" w:rsidR="00B5256E" w:rsidRDefault="00B5256E" w:rsidP="00BD6653"/>
    <w:p w14:paraId="26E5D0B6" w14:textId="77777777" w:rsidR="00B5256E" w:rsidRDefault="00B5256E" w:rsidP="00BD6653"/>
    <w:p w14:paraId="59849B1E" w14:textId="77777777" w:rsidR="00B5256E" w:rsidRDefault="00B5256E"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3AF0E" w14:textId="39DA32DC" w:rsidR="00FE3356" w:rsidRPr="00A17CED" w:rsidRDefault="00B5256E" w:rsidP="00A17CED">
    <w:pPr>
      <w:pStyle w:val="Fuzeile"/>
      <w:spacing w:after="0"/>
      <w:jc w:val="right"/>
      <w:rPr>
        <w:rFonts w:ascii="Arial" w:hAnsi="Arial" w:cs="Arial"/>
        <w:sz w:val="20"/>
        <w:szCs w:val="20"/>
      </w:rPr>
    </w:pPr>
    <w:sdt>
      <w:sdtPr>
        <w:rPr>
          <w:rFonts w:ascii="Arial" w:hAnsi="Arial" w:cs="Arial"/>
          <w:sz w:val="20"/>
          <w:szCs w:val="20"/>
        </w:rPr>
        <w:id w:val="1196276284"/>
        <w:docPartObj>
          <w:docPartGallery w:val="Page Numbers (Bottom of Page)"/>
          <w:docPartUnique/>
        </w:docPartObj>
      </w:sdtPr>
      <w:sdtEndPr/>
      <w:sdtContent>
        <w:r w:rsidR="00A17CED" w:rsidRPr="00A17CED">
          <w:rPr>
            <w:rFonts w:ascii="Arial" w:hAnsi="Arial" w:cs="Arial"/>
            <w:sz w:val="20"/>
            <w:szCs w:val="20"/>
          </w:rPr>
          <w:t>Ihre Ansprechpartnerin: Karina Umdasch (karina.umdasch@delacon.com, +43 732 640 531-414)</w:t>
        </w:r>
        <w:r w:rsidR="00A17CED" w:rsidRPr="00A17CED">
          <w:rPr>
            <w:rFonts w:ascii="Arial" w:hAnsi="Arial" w:cs="Arial"/>
            <w:sz w:val="20"/>
            <w:szCs w:val="20"/>
          </w:rPr>
          <w:tab/>
          <w:t xml:space="preserve">       </w:t>
        </w:r>
        <w:r w:rsidR="00A17CED" w:rsidRPr="00A17CED">
          <w:rPr>
            <w:rFonts w:ascii="Arial" w:hAnsi="Arial" w:cs="Arial"/>
            <w:sz w:val="20"/>
            <w:szCs w:val="20"/>
          </w:rPr>
          <w:fldChar w:fldCharType="begin"/>
        </w:r>
        <w:r w:rsidR="00A17CED" w:rsidRPr="00A17CED">
          <w:rPr>
            <w:rFonts w:ascii="Arial" w:hAnsi="Arial" w:cs="Arial"/>
            <w:sz w:val="20"/>
            <w:szCs w:val="20"/>
          </w:rPr>
          <w:instrText>PAGE   \* MERGEFORMAT</w:instrText>
        </w:r>
        <w:r w:rsidR="00A17CED" w:rsidRPr="00A17CED">
          <w:rPr>
            <w:rFonts w:ascii="Arial" w:hAnsi="Arial" w:cs="Arial"/>
            <w:sz w:val="20"/>
            <w:szCs w:val="20"/>
          </w:rPr>
          <w:fldChar w:fldCharType="separate"/>
        </w:r>
        <w:r w:rsidR="002862C2" w:rsidRPr="002862C2">
          <w:rPr>
            <w:rFonts w:ascii="Arial" w:hAnsi="Arial" w:cs="Arial"/>
            <w:sz w:val="20"/>
            <w:szCs w:val="20"/>
            <w:lang w:val="de-DE"/>
          </w:rPr>
          <w:t>1</w:t>
        </w:r>
        <w:r w:rsidR="00A17CED" w:rsidRPr="00A17CED">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0C191" w14:textId="77777777" w:rsidR="00B5256E" w:rsidRDefault="00B5256E" w:rsidP="00BD6653">
      <w:r>
        <w:separator/>
      </w:r>
    </w:p>
    <w:p w14:paraId="0AEE992B" w14:textId="77777777" w:rsidR="00B5256E" w:rsidRDefault="00B5256E" w:rsidP="00BD6653"/>
    <w:p w14:paraId="7E76B0A7" w14:textId="77777777" w:rsidR="00B5256E" w:rsidRDefault="00B5256E" w:rsidP="00BD6653"/>
    <w:p w14:paraId="2A63F30D" w14:textId="77777777" w:rsidR="00B5256E" w:rsidRDefault="00B5256E" w:rsidP="00BD6653"/>
  </w:footnote>
  <w:footnote w:type="continuationSeparator" w:id="0">
    <w:p w14:paraId="7EEDEC89" w14:textId="77777777" w:rsidR="00B5256E" w:rsidRDefault="00B5256E" w:rsidP="00BD6653">
      <w:r>
        <w:continuationSeparator/>
      </w:r>
    </w:p>
    <w:p w14:paraId="08984B9E" w14:textId="77777777" w:rsidR="00B5256E" w:rsidRDefault="00B5256E" w:rsidP="00BD6653"/>
    <w:p w14:paraId="5599AC03" w14:textId="77777777" w:rsidR="00B5256E" w:rsidRDefault="00B5256E" w:rsidP="00BD6653"/>
    <w:p w14:paraId="0368D11A" w14:textId="77777777" w:rsidR="00B5256E" w:rsidRDefault="00B5256E"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4BEE" w14:textId="42AB6252" w:rsidR="00597EA7" w:rsidRDefault="00597EA7" w:rsidP="00597EA7">
    <w:pPr>
      <w:ind w:right="166"/>
      <w:jc w:val="right"/>
      <w:rPr>
        <w:rFonts w:ascii="Arial" w:hAnsi="Arial" w:cs="Arial"/>
        <w:b/>
        <w:sz w:val="22"/>
        <w:szCs w:val="22"/>
      </w:rPr>
    </w:pPr>
    <w:r>
      <w:rPr>
        <w:noProof/>
        <w:lang w:val="de-DE" w:eastAsia="de-DE"/>
      </w:rPr>
      <w:drawing>
        <wp:anchor distT="0" distB="0" distL="114300" distR="114300" simplePos="0" relativeHeight="251660800" behindDoc="0" locked="0" layoutInCell="1" allowOverlap="1" wp14:anchorId="38C7461B" wp14:editId="6E72BC36">
          <wp:simplePos x="0" y="0"/>
          <wp:positionH relativeFrom="column">
            <wp:posOffset>-101600</wp:posOffset>
          </wp:positionH>
          <wp:positionV relativeFrom="paragraph">
            <wp:posOffset>144145</wp:posOffset>
          </wp:positionV>
          <wp:extent cx="3011170" cy="9144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17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Presseinformation</w:t>
    </w:r>
  </w:p>
  <w:p w14:paraId="32C0A59F" w14:textId="43E7C39F" w:rsidR="00FE3356" w:rsidRPr="00957AC9" w:rsidRDefault="00FE3356" w:rsidP="00B512F9">
    <w:pPr>
      <w:ind w:right="16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CD0C" w14:textId="77777777" w:rsidR="00FE3356" w:rsidRDefault="00FE3356" w:rsidP="00957AC9">
    <w:pPr>
      <w:pStyle w:val="Kopfzeile"/>
      <w:spacing w:before="80"/>
    </w:pPr>
  </w:p>
  <w:p w14:paraId="7EBD3D51" w14:textId="77777777" w:rsidR="00FE3356" w:rsidRDefault="00FE3356"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LockQFSet/>
  <w:defaultTabStop w:val="709"/>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62"/>
    <w:rsid w:val="00003A81"/>
    <w:rsid w:val="00015498"/>
    <w:rsid w:val="0002719E"/>
    <w:rsid w:val="00034E0B"/>
    <w:rsid w:val="00040B12"/>
    <w:rsid w:val="000427E9"/>
    <w:rsid w:val="00045C59"/>
    <w:rsid w:val="000471EE"/>
    <w:rsid w:val="000602BC"/>
    <w:rsid w:val="00063F3A"/>
    <w:rsid w:val="000660A6"/>
    <w:rsid w:val="000868D6"/>
    <w:rsid w:val="00090CFE"/>
    <w:rsid w:val="00092BDB"/>
    <w:rsid w:val="00093A28"/>
    <w:rsid w:val="00097EFD"/>
    <w:rsid w:val="000B2F83"/>
    <w:rsid w:val="000B37B4"/>
    <w:rsid w:val="000B4CBA"/>
    <w:rsid w:val="000B7871"/>
    <w:rsid w:val="000E6F8E"/>
    <w:rsid w:val="000F2988"/>
    <w:rsid w:val="000F6499"/>
    <w:rsid w:val="00100F20"/>
    <w:rsid w:val="00103343"/>
    <w:rsid w:val="00103940"/>
    <w:rsid w:val="00110808"/>
    <w:rsid w:val="00110C77"/>
    <w:rsid w:val="00114E9D"/>
    <w:rsid w:val="00116120"/>
    <w:rsid w:val="00122BAA"/>
    <w:rsid w:val="00125BE1"/>
    <w:rsid w:val="001311B9"/>
    <w:rsid w:val="0015205B"/>
    <w:rsid w:val="00152BBD"/>
    <w:rsid w:val="00153E68"/>
    <w:rsid w:val="00160BAE"/>
    <w:rsid w:val="00177A5F"/>
    <w:rsid w:val="00192042"/>
    <w:rsid w:val="0019221C"/>
    <w:rsid w:val="00195706"/>
    <w:rsid w:val="001A0C85"/>
    <w:rsid w:val="001A2A9C"/>
    <w:rsid w:val="001A6D11"/>
    <w:rsid w:val="001B5BA0"/>
    <w:rsid w:val="001B681A"/>
    <w:rsid w:val="001C0408"/>
    <w:rsid w:val="001C3B39"/>
    <w:rsid w:val="001C69D5"/>
    <w:rsid w:val="001D675E"/>
    <w:rsid w:val="001E3491"/>
    <w:rsid w:val="001F0B8D"/>
    <w:rsid w:val="001F240D"/>
    <w:rsid w:val="001F3C21"/>
    <w:rsid w:val="00202160"/>
    <w:rsid w:val="0020475C"/>
    <w:rsid w:val="0021545D"/>
    <w:rsid w:val="00215BE6"/>
    <w:rsid w:val="00226270"/>
    <w:rsid w:val="00233529"/>
    <w:rsid w:val="00235F68"/>
    <w:rsid w:val="00237A5F"/>
    <w:rsid w:val="00240B08"/>
    <w:rsid w:val="00247865"/>
    <w:rsid w:val="00267AC4"/>
    <w:rsid w:val="00274C44"/>
    <w:rsid w:val="002862C2"/>
    <w:rsid w:val="00287D3A"/>
    <w:rsid w:val="00287ED9"/>
    <w:rsid w:val="00290913"/>
    <w:rsid w:val="00292005"/>
    <w:rsid w:val="00292C08"/>
    <w:rsid w:val="002A0867"/>
    <w:rsid w:val="002A3EAC"/>
    <w:rsid w:val="002A5516"/>
    <w:rsid w:val="002A57DC"/>
    <w:rsid w:val="002A78E6"/>
    <w:rsid w:val="002B17AF"/>
    <w:rsid w:val="002B5924"/>
    <w:rsid w:val="002B608B"/>
    <w:rsid w:val="002C21CB"/>
    <w:rsid w:val="002C5A7A"/>
    <w:rsid w:val="002D0D2E"/>
    <w:rsid w:val="002D0F5F"/>
    <w:rsid w:val="002D28E0"/>
    <w:rsid w:val="002D5032"/>
    <w:rsid w:val="002D608B"/>
    <w:rsid w:val="002D6CC9"/>
    <w:rsid w:val="002E0693"/>
    <w:rsid w:val="002E0EF7"/>
    <w:rsid w:val="002E3A0E"/>
    <w:rsid w:val="002F434B"/>
    <w:rsid w:val="003044C2"/>
    <w:rsid w:val="00304675"/>
    <w:rsid w:val="00307C77"/>
    <w:rsid w:val="00312E6B"/>
    <w:rsid w:val="003140C1"/>
    <w:rsid w:val="00315831"/>
    <w:rsid w:val="003230C4"/>
    <w:rsid w:val="00333B58"/>
    <w:rsid w:val="00336D3C"/>
    <w:rsid w:val="00345DB5"/>
    <w:rsid w:val="003466C5"/>
    <w:rsid w:val="0035065C"/>
    <w:rsid w:val="003619B7"/>
    <w:rsid w:val="00365BBE"/>
    <w:rsid w:val="00365D96"/>
    <w:rsid w:val="00373FC1"/>
    <w:rsid w:val="00374381"/>
    <w:rsid w:val="003912E6"/>
    <w:rsid w:val="0039531C"/>
    <w:rsid w:val="00396EB6"/>
    <w:rsid w:val="003A2032"/>
    <w:rsid w:val="003A27DE"/>
    <w:rsid w:val="003A2FB3"/>
    <w:rsid w:val="003A411E"/>
    <w:rsid w:val="003A7000"/>
    <w:rsid w:val="003B0320"/>
    <w:rsid w:val="003B129D"/>
    <w:rsid w:val="003B38CB"/>
    <w:rsid w:val="003B425C"/>
    <w:rsid w:val="003B6CDA"/>
    <w:rsid w:val="003D136B"/>
    <w:rsid w:val="003D2F8C"/>
    <w:rsid w:val="003E0001"/>
    <w:rsid w:val="003E0B46"/>
    <w:rsid w:val="003E374E"/>
    <w:rsid w:val="003E5346"/>
    <w:rsid w:val="003F7140"/>
    <w:rsid w:val="003F7FEE"/>
    <w:rsid w:val="00400D9F"/>
    <w:rsid w:val="00401E93"/>
    <w:rsid w:val="00412826"/>
    <w:rsid w:val="00414108"/>
    <w:rsid w:val="00415E8A"/>
    <w:rsid w:val="0041684C"/>
    <w:rsid w:val="00417C27"/>
    <w:rsid w:val="004205F8"/>
    <w:rsid w:val="004261F2"/>
    <w:rsid w:val="00426E8A"/>
    <w:rsid w:val="00427B91"/>
    <w:rsid w:val="00433DB7"/>
    <w:rsid w:val="004436A1"/>
    <w:rsid w:val="00444AE6"/>
    <w:rsid w:val="00452459"/>
    <w:rsid w:val="004524C5"/>
    <w:rsid w:val="004528AB"/>
    <w:rsid w:val="00460697"/>
    <w:rsid w:val="0046587F"/>
    <w:rsid w:val="00470046"/>
    <w:rsid w:val="004974CE"/>
    <w:rsid w:val="00497F83"/>
    <w:rsid w:val="004A0378"/>
    <w:rsid w:val="004A1D8D"/>
    <w:rsid w:val="004A31F5"/>
    <w:rsid w:val="004B20A9"/>
    <w:rsid w:val="004B3C72"/>
    <w:rsid w:val="004B54A4"/>
    <w:rsid w:val="004C0721"/>
    <w:rsid w:val="004C50DE"/>
    <w:rsid w:val="004C7381"/>
    <w:rsid w:val="004D12DE"/>
    <w:rsid w:val="004E454E"/>
    <w:rsid w:val="004F4099"/>
    <w:rsid w:val="004F40DA"/>
    <w:rsid w:val="004F4E9A"/>
    <w:rsid w:val="004F53B7"/>
    <w:rsid w:val="004F725F"/>
    <w:rsid w:val="004F7700"/>
    <w:rsid w:val="00501A65"/>
    <w:rsid w:val="005038E7"/>
    <w:rsid w:val="0051032A"/>
    <w:rsid w:val="00516759"/>
    <w:rsid w:val="00516CD0"/>
    <w:rsid w:val="00517CA1"/>
    <w:rsid w:val="005369E5"/>
    <w:rsid w:val="00543156"/>
    <w:rsid w:val="00545601"/>
    <w:rsid w:val="005568AB"/>
    <w:rsid w:val="005609D5"/>
    <w:rsid w:val="00563F72"/>
    <w:rsid w:val="00567DA1"/>
    <w:rsid w:val="00574A9A"/>
    <w:rsid w:val="00580E5C"/>
    <w:rsid w:val="005820B9"/>
    <w:rsid w:val="00593942"/>
    <w:rsid w:val="00595E01"/>
    <w:rsid w:val="00596381"/>
    <w:rsid w:val="00597EA7"/>
    <w:rsid w:val="005A3037"/>
    <w:rsid w:val="005A3B82"/>
    <w:rsid w:val="005A3FBA"/>
    <w:rsid w:val="005B0460"/>
    <w:rsid w:val="005B52A2"/>
    <w:rsid w:val="005C12AC"/>
    <w:rsid w:val="005C3123"/>
    <w:rsid w:val="005C4455"/>
    <w:rsid w:val="005C493F"/>
    <w:rsid w:val="005C799E"/>
    <w:rsid w:val="005D1ABD"/>
    <w:rsid w:val="005D36F4"/>
    <w:rsid w:val="005F294F"/>
    <w:rsid w:val="005F3A03"/>
    <w:rsid w:val="005F61D4"/>
    <w:rsid w:val="005F7EC1"/>
    <w:rsid w:val="00603935"/>
    <w:rsid w:val="00604EF0"/>
    <w:rsid w:val="00605A44"/>
    <w:rsid w:val="00606D0F"/>
    <w:rsid w:val="00616407"/>
    <w:rsid w:val="0062176E"/>
    <w:rsid w:val="00622C17"/>
    <w:rsid w:val="00623A21"/>
    <w:rsid w:val="00623C24"/>
    <w:rsid w:val="00637860"/>
    <w:rsid w:val="00640949"/>
    <w:rsid w:val="00641F1A"/>
    <w:rsid w:val="00644802"/>
    <w:rsid w:val="00645B4D"/>
    <w:rsid w:val="00646477"/>
    <w:rsid w:val="00652A4E"/>
    <w:rsid w:val="00661C43"/>
    <w:rsid w:val="006622F9"/>
    <w:rsid w:val="00663495"/>
    <w:rsid w:val="006651B7"/>
    <w:rsid w:val="00666F1A"/>
    <w:rsid w:val="006735A6"/>
    <w:rsid w:val="00673708"/>
    <w:rsid w:val="006809A5"/>
    <w:rsid w:val="00684348"/>
    <w:rsid w:val="006A0263"/>
    <w:rsid w:val="006B0298"/>
    <w:rsid w:val="006B3F6E"/>
    <w:rsid w:val="006B6F4B"/>
    <w:rsid w:val="006B7419"/>
    <w:rsid w:val="006C1F20"/>
    <w:rsid w:val="006C48A5"/>
    <w:rsid w:val="006D0AF7"/>
    <w:rsid w:val="006D0CA6"/>
    <w:rsid w:val="006D369F"/>
    <w:rsid w:val="006D60AD"/>
    <w:rsid w:val="006D684E"/>
    <w:rsid w:val="006E01F2"/>
    <w:rsid w:val="006E3030"/>
    <w:rsid w:val="006E3F57"/>
    <w:rsid w:val="006E4D5B"/>
    <w:rsid w:val="006E5A3F"/>
    <w:rsid w:val="006F0848"/>
    <w:rsid w:val="006F0C07"/>
    <w:rsid w:val="006F31C0"/>
    <w:rsid w:val="006F5A7B"/>
    <w:rsid w:val="006F5A95"/>
    <w:rsid w:val="006F714D"/>
    <w:rsid w:val="00705423"/>
    <w:rsid w:val="00705EFD"/>
    <w:rsid w:val="0072086B"/>
    <w:rsid w:val="00720D96"/>
    <w:rsid w:val="00722F8F"/>
    <w:rsid w:val="0072582C"/>
    <w:rsid w:val="007311E1"/>
    <w:rsid w:val="0073123B"/>
    <w:rsid w:val="00731BAC"/>
    <w:rsid w:val="00740188"/>
    <w:rsid w:val="0074408B"/>
    <w:rsid w:val="0075288A"/>
    <w:rsid w:val="00753533"/>
    <w:rsid w:val="0076085F"/>
    <w:rsid w:val="007623F7"/>
    <w:rsid w:val="0076241A"/>
    <w:rsid w:val="0077082C"/>
    <w:rsid w:val="00780E9B"/>
    <w:rsid w:val="00783D61"/>
    <w:rsid w:val="00783DBF"/>
    <w:rsid w:val="00793FD3"/>
    <w:rsid w:val="007A415A"/>
    <w:rsid w:val="007A4B94"/>
    <w:rsid w:val="007A7D90"/>
    <w:rsid w:val="007B23AD"/>
    <w:rsid w:val="007B7734"/>
    <w:rsid w:val="007C0193"/>
    <w:rsid w:val="007C2D79"/>
    <w:rsid w:val="007C357B"/>
    <w:rsid w:val="007C41BD"/>
    <w:rsid w:val="007D10A9"/>
    <w:rsid w:val="007D3927"/>
    <w:rsid w:val="007D3E10"/>
    <w:rsid w:val="007D7CCF"/>
    <w:rsid w:val="007E10A8"/>
    <w:rsid w:val="007E24A9"/>
    <w:rsid w:val="007E5564"/>
    <w:rsid w:val="007E6DB0"/>
    <w:rsid w:val="007F2204"/>
    <w:rsid w:val="007F2990"/>
    <w:rsid w:val="007F53F6"/>
    <w:rsid w:val="008046D6"/>
    <w:rsid w:val="00811D0D"/>
    <w:rsid w:val="008165A5"/>
    <w:rsid w:val="008274F8"/>
    <w:rsid w:val="00827A39"/>
    <w:rsid w:val="00844204"/>
    <w:rsid w:val="00844EAD"/>
    <w:rsid w:val="008464FD"/>
    <w:rsid w:val="00853541"/>
    <w:rsid w:val="00855E8B"/>
    <w:rsid w:val="00856EC2"/>
    <w:rsid w:val="008645A2"/>
    <w:rsid w:val="00866650"/>
    <w:rsid w:val="00871709"/>
    <w:rsid w:val="00875D3C"/>
    <w:rsid w:val="00894FAA"/>
    <w:rsid w:val="00896361"/>
    <w:rsid w:val="008A4715"/>
    <w:rsid w:val="008B0814"/>
    <w:rsid w:val="008B2C46"/>
    <w:rsid w:val="008B341C"/>
    <w:rsid w:val="008B4BE4"/>
    <w:rsid w:val="008B7139"/>
    <w:rsid w:val="008C0374"/>
    <w:rsid w:val="008D21D0"/>
    <w:rsid w:val="008E2B04"/>
    <w:rsid w:val="008E43B5"/>
    <w:rsid w:val="008F2532"/>
    <w:rsid w:val="008F298B"/>
    <w:rsid w:val="008F4983"/>
    <w:rsid w:val="008F63A6"/>
    <w:rsid w:val="00903DD3"/>
    <w:rsid w:val="00914FAD"/>
    <w:rsid w:val="00920434"/>
    <w:rsid w:val="00923C87"/>
    <w:rsid w:val="00930E70"/>
    <w:rsid w:val="00931F35"/>
    <w:rsid w:val="00932F71"/>
    <w:rsid w:val="00942B1F"/>
    <w:rsid w:val="00944FD4"/>
    <w:rsid w:val="009458F3"/>
    <w:rsid w:val="00950B6B"/>
    <w:rsid w:val="00955BCE"/>
    <w:rsid w:val="00957AC9"/>
    <w:rsid w:val="009609DF"/>
    <w:rsid w:val="00960CEF"/>
    <w:rsid w:val="009672A6"/>
    <w:rsid w:val="00973D7B"/>
    <w:rsid w:val="0097502E"/>
    <w:rsid w:val="00975BE8"/>
    <w:rsid w:val="00977785"/>
    <w:rsid w:val="00984E82"/>
    <w:rsid w:val="00984E9E"/>
    <w:rsid w:val="009C38DB"/>
    <w:rsid w:val="009C4030"/>
    <w:rsid w:val="009C69E7"/>
    <w:rsid w:val="009D5164"/>
    <w:rsid w:val="009D654C"/>
    <w:rsid w:val="009E189E"/>
    <w:rsid w:val="009E77E9"/>
    <w:rsid w:val="009F32DB"/>
    <w:rsid w:val="009F6F73"/>
    <w:rsid w:val="00A100CD"/>
    <w:rsid w:val="00A10997"/>
    <w:rsid w:val="00A143AA"/>
    <w:rsid w:val="00A17665"/>
    <w:rsid w:val="00A17CED"/>
    <w:rsid w:val="00A20965"/>
    <w:rsid w:val="00A20A09"/>
    <w:rsid w:val="00A368A4"/>
    <w:rsid w:val="00A413E7"/>
    <w:rsid w:val="00A462DF"/>
    <w:rsid w:val="00A5156F"/>
    <w:rsid w:val="00A60AAE"/>
    <w:rsid w:val="00A61691"/>
    <w:rsid w:val="00A6492E"/>
    <w:rsid w:val="00A6585B"/>
    <w:rsid w:val="00A72EAF"/>
    <w:rsid w:val="00A84CB0"/>
    <w:rsid w:val="00A90222"/>
    <w:rsid w:val="00A92D62"/>
    <w:rsid w:val="00AA0DDD"/>
    <w:rsid w:val="00AA1DF2"/>
    <w:rsid w:val="00AA1F81"/>
    <w:rsid w:val="00AA3BCA"/>
    <w:rsid w:val="00AC137B"/>
    <w:rsid w:val="00AC4632"/>
    <w:rsid w:val="00AC4FE9"/>
    <w:rsid w:val="00AD0515"/>
    <w:rsid w:val="00AD0B27"/>
    <w:rsid w:val="00AD2574"/>
    <w:rsid w:val="00AD2DA9"/>
    <w:rsid w:val="00AE57E9"/>
    <w:rsid w:val="00AF0B87"/>
    <w:rsid w:val="00AF56DA"/>
    <w:rsid w:val="00AF6ED1"/>
    <w:rsid w:val="00B02D45"/>
    <w:rsid w:val="00B10F2A"/>
    <w:rsid w:val="00B11B04"/>
    <w:rsid w:val="00B11E15"/>
    <w:rsid w:val="00B177F2"/>
    <w:rsid w:val="00B266F7"/>
    <w:rsid w:val="00B27608"/>
    <w:rsid w:val="00B31AAD"/>
    <w:rsid w:val="00B33741"/>
    <w:rsid w:val="00B44E22"/>
    <w:rsid w:val="00B47A8A"/>
    <w:rsid w:val="00B512F9"/>
    <w:rsid w:val="00B5256E"/>
    <w:rsid w:val="00B61BFD"/>
    <w:rsid w:val="00B71B88"/>
    <w:rsid w:val="00B740E7"/>
    <w:rsid w:val="00B80C29"/>
    <w:rsid w:val="00B82EF3"/>
    <w:rsid w:val="00B83818"/>
    <w:rsid w:val="00B83CC7"/>
    <w:rsid w:val="00B83FDE"/>
    <w:rsid w:val="00B85A6E"/>
    <w:rsid w:val="00B9083F"/>
    <w:rsid w:val="00B9340E"/>
    <w:rsid w:val="00B97004"/>
    <w:rsid w:val="00BA00D5"/>
    <w:rsid w:val="00BA08DB"/>
    <w:rsid w:val="00BA7F57"/>
    <w:rsid w:val="00BB351A"/>
    <w:rsid w:val="00BB3E5D"/>
    <w:rsid w:val="00BC048A"/>
    <w:rsid w:val="00BC1029"/>
    <w:rsid w:val="00BC1C4D"/>
    <w:rsid w:val="00BD502F"/>
    <w:rsid w:val="00BD6653"/>
    <w:rsid w:val="00BD7DE0"/>
    <w:rsid w:val="00BE44AC"/>
    <w:rsid w:val="00BE6A2A"/>
    <w:rsid w:val="00BF0735"/>
    <w:rsid w:val="00BF5CC5"/>
    <w:rsid w:val="00C0448C"/>
    <w:rsid w:val="00C05FE0"/>
    <w:rsid w:val="00C0709B"/>
    <w:rsid w:val="00C119DA"/>
    <w:rsid w:val="00C126A9"/>
    <w:rsid w:val="00C14C58"/>
    <w:rsid w:val="00C202B3"/>
    <w:rsid w:val="00C22481"/>
    <w:rsid w:val="00C256A8"/>
    <w:rsid w:val="00C26908"/>
    <w:rsid w:val="00C3151D"/>
    <w:rsid w:val="00C33E3E"/>
    <w:rsid w:val="00C36311"/>
    <w:rsid w:val="00C36931"/>
    <w:rsid w:val="00C47C61"/>
    <w:rsid w:val="00C7039C"/>
    <w:rsid w:val="00C73621"/>
    <w:rsid w:val="00C76E8D"/>
    <w:rsid w:val="00C81D19"/>
    <w:rsid w:val="00C869E9"/>
    <w:rsid w:val="00C87527"/>
    <w:rsid w:val="00C8773A"/>
    <w:rsid w:val="00C90BA1"/>
    <w:rsid w:val="00C9389E"/>
    <w:rsid w:val="00CA3665"/>
    <w:rsid w:val="00CA5559"/>
    <w:rsid w:val="00CC44B4"/>
    <w:rsid w:val="00CC5F64"/>
    <w:rsid w:val="00CD39AA"/>
    <w:rsid w:val="00CD41FC"/>
    <w:rsid w:val="00CE07F2"/>
    <w:rsid w:val="00CE5454"/>
    <w:rsid w:val="00CF2EB4"/>
    <w:rsid w:val="00CF5CF2"/>
    <w:rsid w:val="00D01958"/>
    <w:rsid w:val="00D07032"/>
    <w:rsid w:val="00D077A6"/>
    <w:rsid w:val="00D11F88"/>
    <w:rsid w:val="00D1284D"/>
    <w:rsid w:val="00D137A1"/>
    <w:rsid w:val="00D20048"/>
    <w:rsid w:val="00D20ACF"/>
    <w:rsid w:val="00D20EF2"/>
    <w:rsid w:val="00D264E1"/>
    <w:rsid w:val="00D31437"/>
    <w:rsid w:val="00D33570"/>
    <w:rsid w:val="00D413A5"/>
    <w:rsid w:val="00D47FEA"/>
    <w:rsid w:val="00D6770A"/>
    <w:rsid w:val="00D73378"/>
    <w:rsid w:val="00D82C1F"/>
    <w:rsid w:val="00D82D7A"/>
    <w:rsid w:val="00D8351B"/>
    <w:rsid w:val="00D84DD3"/>
    <w:rsid w:val="00D93319"/>
    <w:rsid w:val="00D97BB3"/>
    <w:rsid w:val="00DA53EE"/>
    <w:rsid w:val="00DA66B0"/>
    <w:rsid w:val="00DB6BDC"/>
    <w:rsid w:val="00DB6FAB"/>
    <w:rsid w:val="00DC2E55"/>
    <w:rsid w:val="00DC6DD8"/>
    <w:rsid w:val="00DD0E29"/>
    <w:rsid w:val="00DD17B7"/>
    <w:rsid w:val="00DD2FA6"/>
    <w:rsid w:val="00DD39E2"/>
    <w:rsid w:val="00DD43BB"/>
    <w:rsid w:val="00DD517B"/>
    <w:rsid w:val="00DE3E86"/>
    <w:rsid w:val="00DE78B5"/>
    <w:rsid w:val="00E00CCC"/>
    <w:rsid w:val="00E07278"/>
    <w:rsid w:val="00E12862"/>
    <w:rsid w:val="00E15584"/>
    <w:rsid w:val="00E261EF"/>
    <w:rsid w:val="00E30D7F"/>
    <w:rsid w:val="00E337C5"/>
    <w:rsid w:val="00E413F5"/>
    <w:rsid w:val="00E4455A"/>
    <w:rsid w:val="00E57150"/>
    <w:rsid w:val="00E67DBE"/>
    <w:rsid w:val="00E759CA"/>
    <w:rsid w:val="00E82DEE"/>
    <w:rsid w:val="00E91240"/>
    <w:rsid w:val="00E9529E"/>
    <w:rsid w:val="00EA2072"/>
    <w:rsid w:val="00EA2A15"/>
    <w:rsid w:val="00EB1F2A"/>
    <w:rsid w:val="00EB22F5"/>
    <w:rsid w:val="00EB5CFB"/>
    <w:rsid w:val="00EC5004"/>
    <w:rsid w:val="00ED440F"/>
    <w:rsid w:val="00EE560C"/>
    <w:rsid w:val="00EF20EC"/>
    <w:rsid w:val="00EF2E00"/>
    <w:rsid w:val="00EF36A9"/>
    <w:rsid w:val="00EF58F3"/>
    <w:rsid w:val="00F025B4"/>
    <w:rsid w:val="00F025EB"/>
    <w:rsid w:val="00F05D6A"/>
    <w:rsid w:val="00F05FF6"/>
    <w:rsid w:val="00F137F5"/>
    <w:rsid w:val="00F14B51"/>
    <w:rsid w:val="00F1586A"/>
    <w:rsid w:val="00F201FC"/>
    <w:rsid w:val="00F21C61"/>
    <w:rsid w:val="00F242F8"/>
    <w:rsid w:val="00F338BC"/>
    <w:rsid w:val="00F354EA"/>
    <w:rsid w:val="00F50C19"/>
    <w:rsid w:val="00F55EA7"/>
    <w:rsid w:val="00F570B7"/>
    <w:rsid w:val="00F824FD"/>
    <w:rsid w:val="00F825EC"/>
    <w:rsid w:val="00F92F91"/>
    <w:rsid w:val="00F95C9E"/>
    <w:rsid w:val="00F9601E"/>
    <w:rsid w:val="00F96981"/>
    <w:rsid w:val="00F9756B"/>
    <w:rsid w:val="00FA11DF"/>
    <w:rsid w:val="00FB16D2"/>
    <w:rsid w:val="00FB4C25"/>
    <w:rsid w:val="00FB54B2"/>
    <w:rsid w:val="00FB7A39"/>
    <w:rsid w:val="00FD039F"/>
    <w:rsid w:val="00FD1972"/>
    <w:rsid w:val="00FE083F"/>
    <w:rsid w:val="00FE2151"/>
    <w:rsid w:val="00FE3356"/>
    <w:rsid w:val="00FE423A"/>
    <w:rsid w:val="00FE4CC9"/>
    <w:rsid w:val="00FE6300"/>
    <w:rsid w:val="00FE6939"/>
    <w:rsid w:val="00FF101F"/>
    <w:rsid w:val="00FF4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1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99"/>
    <w:rsid w:val="00B9083F"/>
    <w:pPr>
      <w:spacing w:after="400"/>
    </w:pPr>
    <w:rPr>
      <w:noProof/>
      <w:sz w:val="15"/>
      <w:szCs w:val="15"/>
      <w:lang w:eastAsia="de-AT"/>
    </w:rPr>
  </w:style>
  <w:style w:type="character" w:customStyle="1" w:styleId="FuzeileZchn">
    <w:name w:val="Fußzeile Zchn"/>
    <w:link w:val="Fuzeile"/>
    <w:uiPriority w:val="99"/>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90067532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elacon.com" TargetMode="External"/><Relationship Id="rId4" Type="http://schemas.openxmlformats.org/officeDocument/2006/relationships/settings" Target="settings.xml"/><Relationship Id="rId9" Type="http://schemas.openxmlformats.org/officeDocument/2006/relationships/hyperlink" Target="mailto:karina.umdasch@delaco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F8417-DFEF-43DB-8750-995499C70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1485</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1717</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2017-11-27T09:22:00Z</dcterms:created>
  <dcterms:modified xsi:type="dcterms:W3CDTF">2017-11-27T09:22:00Z</dcterms:modified>
</cp:coreProperties>
</file>